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EBC9" w14:textId="43F8E552" w:rsidR="00EF5556" w:rsidRPr="00587928" w:rsidRDefault="00EF5556" w:rsidP="002D3DF3">
      <w:pPr>
        <w:tabs>
          <w:tab w:val="left" w:pos="2212"/>
        </w:tabs>
        <w:jc w:val="center"/>
        <w:rPr>
          <w:rFonts w:ascii="Candara" w:hAnsi="Candara"/>
          <w:b/>
          <w:bCs/>
          <w:i/>
          <w:iCs/>
          <w:color w:val="4472C4" w:themeColor="accent1"/>
          <w:sz w:val="22"/>
          <w:szCs w:val="22"/>
        </w:rPr>
      </w:pPr>
    </w:p>
    <w:p w14:paraId="3E824651" w14:textId="26D06EDD" w:rsidR="00410D5C" w:rsidRPr="00587928" w:rsidRDefault="00410D5C" w:rsidP="002D3DF3">
      <w:pPr>
        <w:tabs>
          <w:tab w:val="left" w:pos="2212"/>
        </w:tabs>
        <w:jc w:val="center"/>
        <w:rPr>
          <w:rFonts w:ascii="Candara" w:hAnsi="Candara"/>
          <w:b/>
          <w:bCs/>
          <w:i/>
          <w:iCs/>
          <w:color w:val="4472C4" w:themeColor="accent1"/>
          <w:sz w:val="22"/>
          <w:szCs w:val="22"/>
        </w:rPr>
      </w:pPr>
    </w:p>
    <w:p w14:paraId="2539DB2B" w14:textId="77777777" w:rsidR="00410D5C" w:rsidRPr="00587928" w:rsidRDefault="00410D5C" w:rsidP="002D3DF3">
      <w:pPr>
        <w:tabs>
          <w:tab w:val="left" w:pos="2212"/>
        </w:tabs>
        <w:jc w:val="center"/>
        <w:rPr>
          <w:rFonts w:ascii="Candara" w:hAnsi="Candara"/>
          <w:b/>
          <w:bCs/>
          <w:i/>
          <w:iCs/>
          <w:color w:val="4472C4" w:themeColor="accent1"/>
          <w:sz w:val="22"/>
          <w:szCs w:val="22"/>
        </w:rPr>
      </w:pPr>
    </w:p>
    <w:p w14:paraId="17F16D57" w14:textId="77777777" w:rsidR="00420613" w:rsidRPr="00587928" w:rsidRDefault="00420613" w:rsidP="00420613">
      <w:pPr>
        <w:tabs>
          <w:tab w:val="left" w:pos="2212"/>
        </w:tabs>
        <w:jc w:val="center"/>
        <w:rPr>
          <w:rFonts w:ascii="Candara" w:hAnsi="Candara"/>
          <w:b/>
          <w:bCs/>
          <w:sz w:val="32"/>
          <w:szCs w:val="32"/>
        </w:rPr>
      </w:pPr>
      <w:r w:rsidRPr="00587928">
        <w:rPr>
          <w:rFonts w:ascii="Candara" w:hAnsi="Candara"/>
          <w:b/>
          <w:bCs/>
          <w:sz w:val="32"/>
          <w:szCs w:val="32"/>
        </w:rPr>
        <w:t>PROCURADURÍA GENERAL DEL ESTADO</w:t>
      </w:r>
    </w:p>
    <w:p w14:paraId="23FC6C90" w14:textId="77777777" w:rsidR="00420613" w:rsidRPr="00587928" w:rsidRDefault="00420613" w:rsidP="00420613">
      <w:pPr>
        <w:tabs>
          <w:tab w:val="left" w:pos="2212"/>
        </w:tabs>
        <w:jc w:val="center"/>
        <w:rPr>
          <w:rFonts w:ascii="Candara" w:hAnsi="Candara"/>
          <w:b/>
          <w:bCs/>
          <w:sz w:val="32"/>
          <w:szCs w:val="32"/>
        </w:rPr>
      </w:pPr>
    </w:p>
    <w:p w14:paraId="25DD8E81" w14:textId="77777777" w:rsidR="00420613" w:rsidRPr="00587928" w:rsidRDefault="00420613" w:rsidP="00420613">
      <w:pPr>
        <w:tabs>
          <w:tab w:val="left" w:pos="2212"/>
        </w:tabs>
        <w:jc w:val="center"/>
        <w:rPr>
          <w:rFonts w:ascii="Candara" w:hAnsi="Candara"/>
          <w:b/>
          <w:bCs/>
          <w:sz w:val="32"/>
          <w:szCs w:val="32"/>
        </w:rPr>
      </w:pPr>
    </w:p>
    <w:p w14:paraId="3FB0BB90" w14:textId="12BD381A" w:rsidR="00420613" w:rsidRPr="00587928" w:rsidRDefault="00420613" w:rsidP="00420613">
      <w:pPr>
        <w:pStyle w:val="Textoindependiente"/>
        <w:jc w:val="center"/>
        <w:rPr>
          <w:rFonts w:ascii="Candara" w:hAnsi="Candara"/>
          <w:b/>
          <w:bCs/>
          <w:sz w:val="32"/>
          <w:szCs w:val="32"/>
        </w:rPr>
      </w:pPr>
      <w:r w:rsidRPr="00587928">
        <w:rPr>
          <w:rFonts w:ascii="Candara" w:hAnsi="Candara"/>
          <w:b/>
          <w:bCs/>
          <w:sz w:val="32"/>
          <w:szCs w:val="32"/>
        </w:rPr>
        <w:t>REPÚBLICA DEL ECUADOR</w:t>
      </w:r>
    </w:p>
    <w:p w14:paraId="7A184ED6" w14:textId="77777777" w:rsidR="00420613" w:rsidRPr="00587928" w:rsidRDefault="00420613" w:rsidP="00420613">
      <w:pPr>
        <w:jc w:val="center"/>
        <w:rPr>
          <w:rFonts w:ascii="Candara" w:hAnsi="Candara"/>
          <w:b/>
          <w:bCs/>
          <w:sz w:val="32"/>
          <w:szCs w:val="32"/>
        </w:rPr>
      </w:pPr>
    </w:p>
    <w:p w14:paraId="11956B8B" w14:textId="77777777" w:rsidR="00420613" w:rsidRPr="00587928" w:rsidRDefault="00420613" w:rsidP="00420613">
      <w:pPr>
        <w:pStyle w:val="Textoindependiente"/>
        <w:jc w:val="center"/>
        <w:rPr>
          <w:rFonts w:ascii="Candara" w:hAnsi="Candara"/>
          <w:b/>
          <w:bCs/>
          <w:sz w:val="32"/>
          <w:szCs w:val="32"/>
        </w:rPr>
      </w:pPr>
      <w:r w:rsidRPr="00587928">
        <w:rPr>
          <w:rFonts w:ascii="Candara" w:hAnsi="Candara"/>
          <w:b/>
          <w:bCs/>
          <w:sz w:val="32"/>
          <w:szCs w:val="32"/>
        </w:rPr>
        <w:t>Programa de Modernización de la Administración Financiera (EC-L1249) /BID</w:t>
      </w:r>
    </w:p>
    <w:p w14:paraId="2C4B7A74" w14:textId="77777777" w:rsidR="00420613" w:rsidRPr="00587928" w:rsidRDefault="00420613" w:rsidP="00420613">
      <w:pPr>
        <w:pStyle w:val="Textoindependiente"/>
        <w:ind w:left="1416"/>
        <w:jc w:val="center"/>
        <w:rPr>
          <w:rFonts w:ascii="Candara" w:hAnsi="Candara"/>
          <w:b/>
          <w:bCs/>
          <w:sz w:val="32"/>
          <w:szCs w:val="32"/>
        </w:rPr>
      </w:pPr>
    </w:p>
    <w:p w14:paraId="66A58E81" w14:textId="77777777" w:rsidR="00420613" w:rsidRPr="00587928" w:rsidRDefault="00420613" w:rsidP="00420613">
      <w:pPr>
        <w:pStyle w:val="Textoindependiente"/>
        <w:jc w:val="center"/>
        <w:rPr>
          <w:rFonts w:ascii="Candara" w:hAnsi="Candara"/>
          <w:b/>
          <w:bCs/>
          <w:sz w:val="32"/>
          <w:szCs w:val="32"/>
        </w:rPr>
      </w:pPr>
      <w:r w:rsidRPr="00587928">
        <w:rPr>
          <w:rFonts w:ascii="Candara" w:hAnsi="Candara"/>
          <w:b/>
          <w:bCs/>
          <w:sz w:val="32"/>
          <w:szCs w:val="32"/>
        </w:rPr>
        <w:t>Préstamo BID No. 4812/OC-EC</w:t>
      </w:r>
    </w:p>
    <w:p w14:paraId="0D72A005" w14:textId="546FA8BE" w:rsidR="00144049" w:rsidRPr="00587928" w:rsidRDefault="00144049" w:rsidP="002D3DF3">
      <w:pPr>
        <w:pStyle w:val="Ttulo"/>
        <w:tabs>
          <w:tab w:val="left" w:pos="4740"/>
        </w:tabs>
        <w:rPr>
          <w:rFonts w:ascii="Candara" w:hAnsi="Candara"/>
          <w:sz w:val="32"/>
          <w:szCs w:val="32"/>
        </w:rPr>
      </w:pPr>
    </w:p>
    <w:p w14:paraId="017193BF" w14:textId="77777777" w:rsidR="00144049" w:rsidRPr="00587928" w:rsidRDefault="00144049" w:rsidP="002D3DF3">
      <w:pPr>
        <w:pStyle w:val="Ttulo"/>
        <w:tabs>
          <w:tab w:val="left" w:pos="4740"/>
        </w:tabs>
        <w:rPr>
          <w:rFonts w:ascii="Candara" w:hAnsi="Candara"/>
          <w:sz w:val="32"/>
          <w:szCs w:val="32"/>
        </w:rPr>
      </w:pPr>
    </w:p>
    <w:p w14:paraId="7D3DB523" w14:textId="2992345E" w:rsidR="00144049" w:rsidRPr="00587928" w:rsidRDefault="00EF5556" w:rsidP="002D3DF3">
      <w:pPr>
        <w:pStyle w:val="Ttulo"/>
        <w:rPr>
          <w:rFonts w:ascii="Candara" w:hAnsi="Candara"/>
          <w:sz w:val="32"/>
          <w:szCs w:val="32"/>
        </w:rPr>
      </w:pPr>
      <w:r w:rsidRPr="00587928">
        <w:rPr>
          <w:rFonts w:ascii="Candara" w:hAnsi="Candara"/>
          <w:sz w:val="32"/>
          <w:szCs w:val="32"/>
        </w:rPr>
        <w:t>INVITACIÓN A PROCESO DE SELECCIÓN</w:t>
      </w:r>
    </w:p>
    <w:p w14:paraId="68EFCB85" w14:textId="00E379CE" w:rsidR="00420613" w:rsidRPr="00587928" w:rsidRDefault="00420613" w:rsidP="002D3DF3">
      <w:pPr>
        <w:pStyle w:val="Ttulo"/>
        <w:rPr>
          <w:rFonts w:ascii="Candara" w:hAnsi="Candara"/>
          <w:sz w:val="32"/>
          <w:szCs w:val="32"/>
        </w:rPr>
      </w:pPr>
    </w:p>
    <w:p w14:paraId="31C47A80" w14:textId="77777777" w:rsidR="00420613" w:rsidRPr="00587928" w:rsidRDefault="00420613" w:rsidP="002D3DF3">
      <w:pPr>
        <w:pStyle w:val="Ttulo"/>
        <w:rPr>
          <w:rFonts w:ascii="Candara" w:hAnsi="Candara"/>
          <w:sz w:val="32"/>
          <w:szCs w:val="32"/>
        </w:rPr>
      </w:pPr>
    </w:p>
    <w:p w14:paraId="435B0D1B" w14:textId="1F97858C" w:rsidR="00B27DBC" w:rsidRPr="00587928" w:rsidRDefault="00EF5556" w:rsidP="002D3DF3">
      <w:pPr>
        <w:jc w:val="center"/>
        <w:rPr>
          <w:rFonts w:ascii="Candara" w:hAnsi="Candara"/>
          <w:b/>
          <w:sz w:val="32"/>
          <w:szCs w:val="32"/>
          <w:lang w:val="pt-BR"/>
        </w:rPr>
      </w:pPr>
      <w:r w:rsidRPr="00587928">
        <w:rPr>
          <w:rFonts w:ascii="Candara" w:hAnsi="Candara"/>
          <w:b/>
          <w:sz w:val="32"/>
          <w:szCs w:val="32"/>
          <w:lang w:val="pt-BR"/>
        </w:rPr>
        <w:t xml:space="preserve">CÓDIGO SEPA: </w:t>
      </w:r>
      <w:r w:rsidR="00743B20" w:rsidRPr="00587928">
        <w:rPr>
          <w:rFonts w:ascii="Candara" w:hAnsi="Candara"/>
          <w:b/>
          <w:sz w:val="32"/>
          <w:szCs w:val="32"/>
          <w:lang w:val="pt-BR"/>
        </w:rPr>
        <w:t xml:space="preserve">No. </w:t>
      </w:r>
      <w:r w:rsidR="00B5065B" w:rsidRPr="00587928">
        <w:rPr>
          <w:rFonts w:ascii="Candara" w:hAnsi="Candara"/>
          <w:b/>
          <w:sz w:val="32"/>
          <w:szCs w:val="32"/>
        </w:rPr>
        <w:t>PMAF-175-3CV-CI-BID-PGE-04-2023</w:t>
      </w:r>
    </w:p>
    <w:p w14:paraId="1712A0E6" w14:textId="77777777" w:rsidR="00144049" w:rsidRPr="00587928" w:rsidRDefault="00144049" w:rsidP="002D3DF3">
      <w:pPr>
        <w:pStyle w:val="Ttulo"/>
        <w:rPr>
          <w:rFonts w:ascii="Candara" w:hAnsi="Candara"/>
          <w:sz w:val="32"/>
          <w:szCs w:val="32"/>
          <w:lang w:val="pt-BR"/>
        </w:rPr>
      </w:pPr>
    </w:p>
    <w:p w14:paraId="40B35419" w14:textId="77777777" w:rsidR="00144049" w:rsidRPr="00587928" w:rsidRDefault="00144049" w:rsidP="002D3DF3">
      <w:pPr>
        <w:pStyle w:val="Ttulo"/>
        <w:rPr>
          <w:rFonts w:ascii="Candara" w:hAnsi="Candara"/>
          <w:sz w:val="32"/>
          <w:szCs w:val="32"/>
          <w:lang w:val="pt-BR"/>
        </w:rPr>
      </w:pPr>
    </w:p>
    <w:p w14:paraId="3AAE13EE" w14:textId="5AA97310" w:rsidR="00144049" w:rsidRPr="00587928" w:rsidRDefault="00144049" w:rsidP="002D3DF3">
      <w:pPr>
        <w:pStyle w:val="Ttulo"/>
        <w:rPr>
          <w:rFonts w:ascii="Candara" w:hAnsi="Candara"/>
          <w:sz w:val="32"/>
          <w:szCs w:val="32"/>
        </w:rPr>
      </w:pPr>
      <w:r w:rsidRPr="00587928">
        <w:rPr>
          <w:rFonts w:ascii="Candara" w:hAnsi="Candara"/>
          <w:sz w:val="32"/>
          <w:szCs w:val="32"/>
        </w:rPr>
        <w:t>SELECCIÓN</w:t>
      </w:r>
      <w:r w:rsidRPr="00587928">
        <w:rPr>
          <w:rFonts w:ascii="Candara" w:hAnsi="Candara"/>
          <w:bCs w:val="0"/>
          <w:sz w:val="32"/>
          <w:szCs w:val="32"/>
        </w:rPr>
        <w:t xml:space="preserve"> </w:t>
      </w:r>
      <w:r w:rsidRPr="00587928">
        <w:rPr>
          <w:rFonts w:ascii="Candara" w:hAnsi="Candara"/>
          <w:sz w:val="32"/>
          <w:szCs w:val="32"/>
        </w:rPr>
        <w:t>Y CONTRATACIÓN DE CONSULTOR INDIVIDUAL</w:t>
      </w:r>
    </w:p>
    <w:p w14:paraId="433F6AED" w14:textId="77777777" w:rsidR="00144049" w:rsidRPr="00587928" w:rsidRDefault="00144049" w:rsidP="002D3DF3">
      <w:pPr>
        <w:pStyle w:val="Ttulo"/>
        <w:rPr>
          <w:rFonts w:ascii="Candara" w:hAnsi="Candara"/>
          <w:sz w:val="32"/>
          <w:szCs w:val="32"/>
        </w:rPr>
      </w:pPr>
    </w:p>
    <w:p w14:paraId="1837C1E5" w14:textId="3E57EC69" w:rsidR="00970A5D" w:rsidRPr="00587928" w:rsidRDefault="00A10A6D" w:rsidP="00970A5D">
      <w:pPr>
        <w:spacing w:before="223"/>
        <w:ind w:right="28"/>
        <w:jc w:val="center"/>
        <w:rPr>
          <w:rFonts w:ascii="Candara" w:hAnsi="Candara"/>
          <w:b/>
          <w:sz w:val="32"/>
          <w:szCs w:val="32"/>
        </w:rPr>
      </w:pPr>
      <w:r w:rsidRPr="00587928">
        <w:rPr>
          <w:rFonts w:ascii="Candara" w:hAnsi="Candara"/>
          <w:b/>
          <w:sz w:val="32"/>
          <w:szCs w:val="32"/>
        </w:rPr>
        <w:t>CONTRATACIÓN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w:t>
      </w:r>
    </w:p>
    <w:p w14:paraId="433588C2" w14:textId="77777777" w:rsidR="00144049" w:rsidRPr="00587928" w:rsidRDefault="00144049" w:rsidP="002D3DF3">
      <w:pPr>
        <w:pStyle w:val="Ttulo"/>
        <w:rPr>
          <w:rFonts w:ascii="Candara" w:hAnsi="Candara"/>
          <w:sz w:val="32"/>
          <w:szCs w:val="32"/>
        </w:rPr>
      </w:pPr>
    </w:p>
    <w:p w14:paraId="77CC51FD" w14:textId="77777777" w:rsidR="00144049" w:rsidRPr="00587928" w:rsidRDefault="00144049" w:rsidP="002D3DF3">
      <w:pPr>
        <w:pStyle w:val="Ttulo"/>
        <w:rPr>
          <w:rFonts w:ascii="Candara" w:hAnsi="Candara"/>
          <w:sz w:val="32"/>
          <w:szCs w:val="32"/>
        </w:rPr>
      </w:pPr>
    </w:p>
    <w:p w14:paraId="74725D1B" w14:textId="6799EE45" w:rsidR="00144049" w:rsidRPr="00587928" w:rsidRDefault="00144049" w:rsidP="002D3DF3">
      <w:pPr>
        <w:pStyle w:val="Ttulo"/>
        <w:rPr>
          <w:rFonts w:ascii="Candara" w:hAnsi="Candara"/>
          <w:sz w:val="32"/>
          <w:szCs w:val="32"/>
        </w:rPr>
      </w:pPr>
      <w:r w:rsidRPr="00587928">
        <w:rPr>
          <w:rFonts w:ascii="Candara" w:hAnsi="Candara"/>
          <w:sz w:val="32"/>
          <w:szCs w:val="32"/>
        </w:rPr>
        <w:t xml:space="preserve">Quito, </w:t>
      </w:r>
      <w:r w:rsidR="00BE427B" w:rsidRPr="00587928">
        <w:rPr>
          <w:rFonts w:ascii="Candara" w:hAnsi="Candara"/>
          <w:b w:val="0"/>
          <w:bCs w:val="0"/>
          <w:i/>
          <w:iCs/>
          <w:sz w:val="32"/>
          <w:szCs w:val="32"/>
        </w:rPr>
        <w:t>01</w:t>
      </w:r>
      <w:r w:rsidR="00EF5556" w:rsidRPr="00587928">
        <w:rPr>
          <w:rFonts w:ascii="Candara" w:hAnsi="Candara"/>
          <w:b w:val="0"/>
          <w:bCs w:val="0"/>
          <w:i/>
          <w:iCs/>
          <w:sz w:val="32"/>
          <w:szCs w:val="32"/>
        </w:rPr>
        <w:t xml:space="preserve"> </w:t>
      </w:r>
      <w:r w:rsidR="00922E3E" w:rsidRPr="00587928">
        <w:rPr>
          <w:rFonts w:ascii="Candara" w:hAnsi="Candara"/>
          <w:sz w:val="32"/>
          <w:szCs w:val="32"/>
        </w:rPr>
        <w:t xml:space="preserve">de </w:t>
      </w:r>
      <w:r w:rsidR="00BE427B" w:rsidRPr="00587928">
        <w:rPr>
          <w:rFonts w:ascii="Candara" w:hAnsi="Candara"/>
          <w:sz w:val="32"/>
          <w:szCs w:val="32"/>
        </w:rPr>
        <w:t>noviembre</w:t>
      </w:r>
      <w:r w:rsidR="00EF5556" w:rsidRPr="00587928">
        <w:rPr>
          <w:rFonts w:ascii="Candara" w:hAnsi="Candara"/>
          <w:b w:val="0"/>
          <w:bCs w:val="0"/>
          <w:i/>
          <w:iCs/>
          <w:sz w:val="32"/>
          <w:szCs w:val="32"/>
        </w:rPr>
        <w:t xml:space="preserve"> </w:t>
      </w:r>
      <w:r w:rsidR="00067B8A" w:rsidRPr="00587928">
        <w:rPr>
          <w:rFonts w:ascii="Candara" w:hAnsi="Candara"/>
          <w:sz w:val="32"/>
          <w:szCs w:val="32"/>
        </w:rPr>
        <w:t>de 20</w:t>
      </w:r>
      <w:r w:rsidR="00420613" w:rsidRPr="00587928">
        <w:rPr>
          <w:rFonts w:ascii="Candara" w:hAnsi="Candara"/>
          <w:b w:val="0"/>
          <w:bCs w:val="0"/>
          <w:i/>
          <w:iCs/>
          <w:sz w:val="32"/>
          <w:szCs w:val="32"/>
        </w:rPr>
        <w:t>23</w:t>
      </w:r>
    </w:p>
    <w:p w14:paraId="626ABAEF" w14:textId="77777777" w:rsidR="000B75A8" w:rsidRPr="00587928" w:rsidRDefault="000B75A8" w:rsidP="005E0913">
      <w:pPr>
        <w:pStyle w:val="Ttulo"/>
        <w:jc w:val="both"/>
        <w:rPr>
          <w:rFonts w:ascii="Candara" w:hAnsi="Candara"/>
          <w:sz w:val="22"/>
          <w:szCs w:val="22"/>
        </w:rPr>
      </w:pPr>
    </w:p>
    <w:p w14:paraId="339252D8" w14:textId="77777777" w:rsidR="000B75A8" w:rsidRPr="00587928" w:rsidRDefault="000B75A8" w:rsidP="005E0913">
      <w:pPr>
        <w:pStyle w:val="Ttulo"/>
        <w:jc w:val="both"/>
        <w:rPr>
          <w:rFonts w:ascii="Candara" w:hAnsi="Candara"/>
          <w:sz w:val="22"/>
          <w:szCs w:val="22"/>
        </w:rPr>
      </w:pPr>
    </w:p>
    <w:p w14:paraId="0F80F127" w14:textId="77777777" w:rsidR="00B124EA" w:rsidRPr="00587928" w:rsidRDefault="00B124EA" w:rsidP="005E0913">
      <w:pPr>
        <w:pStyle w:val="Ttulo"/>
        <w:jc w:val="both"/>
        <w:rPr>
          <w:rFonts w:ascii="Candara" w:hAnsi="Candara"/>
          <w:sz w:val="22"/>
          <w:szCs w:val="22"/>
        </w:rPr>
        <w:sectPr w:rsidR="00B124EA" w:rsidRPr="00587928"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60B01FFC" w14:textId="77777777" w:rsidR="00026CD5" w:rsidRPr="00587928" w:rsidRDefault="00026CD5" w:rsidP="005E0913">
      <w:pPr>
        <w:jc w:val="both"/>
        <w:rPr>
          <w:rFonts w:ascii="Candara" w:hAnsi="Candara"/>
          <w:sz w:val="22"/>
          <w:szCs w:val="22"/>
        </w:rPr>
      </w:pPr>
    </w:p>
    <w:p w14:paraId="5FC7F6F0" w14:textId="2ECDD7A8" w:rsidR="00056B84" w:rsidRPr="00587928" w:rsidRDefault="00B97A5F" w:rsidP="00EF5556">
      <w:pPr>
        <w:pStyle w:val="TtuloTDC"/>
        <w:spacing w:before="0" w:line="240" w:lineRule="auto"/>
        <w:jc w:val="center"/>
        <w:rPr>
          <w:rFonts w:ascii="Candara" w:hAnsi="Candara"/>
          <w:color w:val="auto"/>
          <w:sz w:val="22"/>
          <w:szCs w:val="22"/>
        </w:rPr>
      </w:pPr>
      <w:r w:rsidRPr="00587928">
        <w:rPr>
          <w:rFonts w:ascii="Candara" w:hAnsi="Candara"/>
          <w:b w:val="0"/>
          <w:bCs w:val="0"/>
          <w:color w:val="auto"/>
          <w:sz w:val="22"/>
          <w:szCs w:val="22"/>
          <w:lang w:val="es-EC"/>
        </w:rPr>
        <w:t>Í</w:t>
      </w:r>
      <w:r w:rsidRPr="00587928">
        <w:rPr>
          <w:rFonts w:ascii="Candara" w:hAnsi="Candara"/>
          <w:color w:val="auto"/>
          <w:sz w:val="22"/>
          <w:szCs w:val="22"/>
        </w:rPr>
        <w:t>NDICE</w:t>
      </w:r>
    </w:p>
    <w:p w14:paraId="29D71296" w14:textId="3AF0D411" w:rsidR="00EF5556" w:rsidRPr="00587928" w:rsidRDefault="00EF5556" w:rsidP="00EF5556">
      <w:pPr>
        <w:rPr>
          <w:rFonts w:ascii="Candara" w:hAnsi="Candara"/>
          <w:sz w:val="22"/>
          <w:szCs w:val="22"/>
          <w:lang w:val="es-ES"/>
        </w:rPr>
      </w:pPr>
    </w:p>
    <w:p w14:paraId="44046645" w14:textId="77777777" w:rsidR="00EF5556" w:rsidRPr="00587928" w:rsidRDefault="00EF5556" w:rsidP="00EF5556">
      <w:pPr>
        <w:rPr>
          <w:rFonts w:ascii="Candara" w:hAnsi="Candara"/>
          <w:sz w:val="22"/>
          <w:szCs w:val="22"/>
          <w:lang w:val="es-ES"/>
        </w:rPr>
      </w:pPr>
    </w:p>
    <w:p w14:paraId="1ADB2F94" w14:textId="49D14E79" w:rsidR="00D455B3" w:rsidRPr="00587928" w:rsidRDefault="00AB3854">
      <w:pPr>
        <w:pStyle w:val="TDC1"/>
        <w:tabs>
          <w:tab w:val="left" w:pos="1760"/>
        </w:tabs>
        <w:rPr>
          <w:rFonts w:ascii="Candara" w:eastAsiaTheme="minorEastAsia" w:hAnsi="Candara" w:cstheme="minorBidi"/>
          <w:noProof/>
          <w:sz w:val="22"/>
          <w:szCs w:val="22"/>
          <w:lang w:val="en-US"/>
        </w:rPr>
      </w:pPr>
      <w:r w:rsidRPr="00587928">
        <w:rPr>
          <w:rFonts w:ascii="Candara" w:hAnsi="Candara"/>
          <w:sz w:val="22"/>
          <w:szCs w:val="22"/>
          <w:lang w:val="es-ES"/>
        </w:rPr>
        <w:fldChar w:fldCharType="begin"/>
      </w:r>
      <w:r w:rsidR="00056B84" w:rsidRPr="00587928">
        <w:rPr>
          <w:rFonts w:ascii="Candara" w:hAnsi="Candara"/>
          <w:sz w:val="22"/>
          <w:szCs w:val="22"/>
          <w:lang w:val="es-ES"/>
        </w:rPr>
        <w:instrText xml:space="preserve"> TOC \o "1-3" \h \z \u </w:instrText>
      </w:r>
      <w:r w:rsidRPr="00587928">
        <w:rPr>
          <w:rFonts w:ascii="Candara" w:hAnsi="Candara"/>
          <w:sz w:val="22"/>
          <w:szCs w:val="22"/>
          <w:lang w:val="es-ES"/>
        </w:rPr>
        <w:fldChar w:fldCharType="separate"/>
      </w:r>
      <w:hyperlink w:anchor="_Toc49164812" w:history="1">
        <w:r w:rsidR="00D455B3" w:rsidRPr="00587928">
          <w:rPr>
            <w:rStyle w:val="Hipervnculo"/>
            <w:rFonts w:ascii="Candara" w:hAnsi="Candara"/>
            <w:noProof/>
            <w:sz w:val="22"/>
            <w:szCs w:val="22"/>
          </w:rPr>
          <w:t>SECCIÓN 1:</w:t>
        </w:r>
        <w:r w:rsidR="00D455B3" w:rsidRPr="00587928">
          <w:rPr>
            <w:rFonts w:ascii="Candara" w:eastAsiaTheme="minorEastAsia" w:hAnsi="Candara" w:cstheme="minorBidi"/>
            <w:noProof/>
            <w:sz w:val="22"/>
            <w:szCs w:val="22"/>
            <w:lang w:val="en-US"/>
          </w:rPr>
          <w:tab/>
        </w:r>
        <w:r w:rsidR="00D455B3" w:rsidRPr="00587928">
          <w:rPr>
            <w:rStyle w:val="Hipervnculo"/>
            <w:rFonts w:ascii="Candara" w:hAnsi="Candara"/>
            <w:noProof/>
            <w:sz w:val="22"/>
            <w:szCs w:val="22"/>
          </w:rPr>
          <w:t>CARTA DE INVITACIÓN</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_Toc49164812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3</w:t>
        </w:r>
        <w:r w:rsidR="00D455B3" w:rsidRPr="00587928">
          <w:rPr>
            <w:rFonts w:ascii="Candara" w:hAnsi="Candara"/>
            <w:noProof/>
            <w:webHidden/>
            <w:sz w:val="22"/>
            <w:szCs w:val="22"/>
          </w:rPr>
          <w:fldChar w:fldCharType="end"/>
        </w:r>
      </w:hyperlink>
    </w:p>
    <w:p w14:paraId="65BCFBF5" w14:textId="3169982C" w:rsidR="00D455B3" w:rsidRPr="00587928" w:rsidRDefault="00D47A22">
      <w:pPr>
        <w:pStyle w:val="TDC1"/>
        <w:rPr>
          <w:rFonts w:ascii="Candara" w:eastAsiaTheme="minorEastAsia" w:hAnsi="Candara" w:cstheme="minorBidi"/>
          <w:noProof/>
          <w:sz w:val="22"/>
          <w:szCs w:val="22"/>
          <w:lang w:val="en-US"/>
        </w:rPr>
      </w:pPr>
      <w:hyperlink w:anchor="_Toc49164813" w:history="1">
        <w:r w:rsidR="00D455B3" w:rsidRPr="00587928">
          <w:rPr>
            <w:rStyle w:val="Hipervnculo"/>
            <w:rFonts w:ascii="Candara" w:hAnsi="Candara"/>
            <w:noProof/>
            <w:sz w:val="22"/>
            <w:szCs w:val="22"/>
          </w:rPr>
          <w:t>SECCIÓN 2: CONDICIONES DEL PROCESO DE SELECCIÓN.</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_Toc49164813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5</w:t>
        </w:r>
        <w:r w:rsidR="00D455B3" w:rsidRPr="00587928">
          <w:rPr>
            <w:rFonts w:ascii="Candara" w:hAnsi="Candara"/>
            <w:noProof/>
            <w:webHidden/>
            <w:sz w:val="22"/>
            <w:szCs w:val="22"/>
          </w:rPr>
          <w:fldChar w:fldCharType="end"/>
        </w:r>
      </w:hyperlink>
    </w:p>
    <w:p w14:paraId="1E1AD2E1" w14:textId="3CCA46B3" w:rsidR="00D455B3" w:rsidRPr="00587928" w:rsidRDefault="00D47A22">
      <w:pPr>
        <w:pStyle w:val="TDC1"/>
        <w:rPr>
          <w:rFonts w:ascii="Candara" w:eastAsiaTheme="minorEastAsia" w:hAnsi="Candara" w:cstheme="minorBidi"/>
          <w:noProof/>
          <w:sz w:val="22"/>
          <w:szCs w:val="22"/>
          <w:lang w:val="en-US"/>
        </w:rPr>
      </w:pPr>
      <w:hyperlink w:anchor="_Toc49164821" w:history="1">
        <w:r w:rsidR="00D455B3" w:rsidRPr="00587928">
          <w:rPr>
            <w:rStyle w:val="Hipervnculo"/>
            <w:rFonts w:ascii="Candara" w:hAnsi="Candara"/>
            <w:noProof/>
            <w:sz w:val="22"/>
            <w:szCs w:val="22"/>
          </w:rPr>
          <w:t>SECCIÓN 3: TÉRMINOS DE REFERENCIA</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_Toc49164821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6</w:t>
        </w:r>
        <w:r w:rsidR="00D455B3" w:rsidRPr="00587928">
          <w:rPr>
            <w:rFonts w:ascii="Candara" w:hAnsi="Candara"/>
            <w:noProof/>
            <w:webHidden/>
            <w:sz w:val="22"/>
            <w:szCs w:val="22"/>
          </w:rPr>
          <w:fldChar w:fldCharType="end"/>
        </w:r>
      </w:hyperlink>
    </w:p>
    <w:p w14:paraId="0618B24C" w14:textId="33B5AC1D" w:rsidR="00D455B3" w:rsidRPr="00587928" w:rsidRDefault="00D47A22">
      <w:pPr>
        <w:pStyle w:val="TDC1"/>
        <w:rPr>
          <w:rFonts w:ascii="Candara" w:eastAsiaTheme="minorEastAsia" w:hAnsi="Candara" w:cstheme="minorBidi"/>
          <w:noProof/>
          <w:sz w:val="22"/>
          <w:szCs w:val="22"/>
          <w:lang w:val="en-US"/>
        </w:rPr>
      </w:pPr>
      <w:hyperlink w:anchor="_Toc49164822" w:history="1">
        <w:r w:rsidR="00D455B3" w:rsidRPr="00587928">
          <w:rPr>
            <w:rStyle w:val="Hipervnculo"/>
            <w:rFonts w:ascii="Candara" w:hAnsi="Candara"/>
            <w:noProof/>
            <w:sz w:val="22"/>
            <w:szCs w:val="22"/>
          </w:rPr>
          <w:t>SECCIÓN 4: MODELO PARA CURRICULUM VITAE</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_Toc49164822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12</w:t>
        </w:r>
        <w:r w:rsidR="00D455B3" w:rsidRPr="00587928">
          <w:rPr>
            <w:rFonts w:ascii="Candara" w:hAnsi="Candara"/>
            <w:noProof/>
            <w:webHidden/>
            <w:sz w:val="22"/>
            <w:szCs w:val="22"/>
          </w:rPr>
          <w:fldChar w:fldCharType="end"/>
        </w:r>
      </w:hyperlink>
    </w:p>
    <w:p w14:paraId="7C7CB5B1" w14:textId="327A59CC" w:rsidR="00D455B3" w:rsidRPr="00587928" w:rsidRDefault="00D47A22">
      <w:pPr>
        <w:pStyle w:val="TDC1"/>
        <w:rPr>
          <w:rFonts w:ascii="Candara" w:eastAsiaTheme="minorEastAsia" w:hAnsi="Candara" w:cstheme="minorBidi"/>
          <w:noProof/>
          <w:sz w:val="22"/>
          <w:szCs w:val="22"/>
          <w:lang w:val="en-US"/>
        </w:rPr>
      </w:pPr>
      <w:hyperlink w:anchor="_Toc49164823" w:history="1">
        <w:r w:rsidR="00D455B3" w:rsidRPr="00587928">
          <w:rPr>
            <w:rStyle w:val="Hipervnculo"/>
            <w:rFonts w:ascii="Candara" w:hAnsi="Candara"/>
            <w:noProof/>
            <w:sz w:val="22"/>
            <w:szCs w:val="22"/>
          </w:rPr>
          <w:t>SECCIÓN 5: ANEXOS</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_Toc49164823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14</w:t>
        </w:r>
        <w:r w:rsidR="00D455B3" w:rsidRPr="00587928">
          <w:rPr>
            <w:rFonts w:ascii="Candara" w:hAnsi="Candara"/>
            <w:noProof/>
            <w:webHidden/>
            <w:sz w:val="22"/>
            <w:szCs w:val="22"/>
          </w:rPr>
          <w:fldChar w:fldCharType="end"/>
        </w:r>
      </w:hyperlink>
    </w:p>
    <w:p w14:paraId="57534E52" w14:textId="709F2BAA" w:rsidR="00D455B3" w:rsidRPr="00587928" w:rsidRDefault="00D47A22">
      <w:pPr>
        <w:pStyle w:val="TDC1"/>
        <w:rPr>
          <w:rFonts w:ascii="Candara" w:eastAsiaTheme="minorEastAsia" w:hAnsi="Candara" w:cstheme="minorBidi"/>
          <w:noProof/>
          <w:sz w:val="22"/>
          <w:szCs w:val="22"/>
          <w:lang w:val="en-US"/>
        </w:rPr>
      </w:pPr>
      <w:hyperlink w:anchor="_Toc49164824" w:history="1">
        <w:r w:rsidR="00D455B3" w:rsidRPr="00587928">
          <w:rPr>
            <w:rStyle w:val="Hipervnculo"/>
            <w:rFonts w:ascii="Candara" w:hAnsi="Candara" w:cstheme="minorHAnsi"/>
            <w:noProof/>
            <w:sz w:val="22"/>
            <w:szCs w:val="22"/>
          </w:rPr>
          <w:t>Anexo 1: Países Elegibles</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_Toc49164824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14</w:t>
        </w:r>
        <w:r w:rsidR="00D455B3" w:rsidRPr="00587928">
          <w:rPr>
            <w:rFonts w:ascii="Candara" w:hAnsi="Candara"/>
            <w:noProof/>
            <w:webHidden/>
            <w:sz w:val="22"/>
            <w:szCs w:val="22"/>
          </w:rPr>
          <w:fldChar w:fldCharType="end"/>
        </w:r>
      </w:hyperlink>
    </w:p>
    <w:p w14:paraId="31F085EB" w14:textId="6DD1AE28" w:rsidR="00D455B3" w:rsidRPr="00587928" w:rsidRDefault="00D47A22">
      <w:pPr>
        <w:pStyle w:val="TDC1"/>
        <w:rPr>
          <w:rFonts w:ascii="Candara" w:eastAsiaTheme="minorEastAsia" w:hAnsi="Candara" w:cstheme="minorBidi"/>
          <w:noProof/>
          <w:sz w:val="22"/>
          <w:szCs w:val="22"/>
          <w:lang w:val="en-US"/>
        </w:rPr>
      </w:pPr>
      <w:hyperlink w:anchor="_Toc49164825" w:history="1">
        <w:r w:rsidR="00D455B3" w:rsidRPr="00587928">
          <w:rPr>
            <w:rStyle w:val="Hipervnculo"/>
            <w:rFonts w:ascii="Candara" w:hAnsi="Candara" w:cstheme="minorHAnsi"/>
            <w:noProof/>
            <w:sz w:val="22"/>
            <w:szCs w:val="22"/>
          </w:rPr>
          <w:t>Anexo 2. Prácticas Prohibidas</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_Toc49164825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15</w:t>
        </w:r>
        <w:r w:rsidR="00D455B3" w:rsidRPr="00587928">
          <w:rPr>
            <w:rFonts w:ascii="Candara" w:hAnsi="Candara"/>
            <w:noProof/>
            <w:webHidden/>
            <w:sz w:val="22"/>
            <w:szCs w:val="22"/>
          </w:rPr>
          <w:fldChar w:fldCharType="end"/>
        </w:r>
      </w:hyperlink>
    </w:p>
    <w:p w14:paraId="734E51F3" w14:textId="64DDEEAC" w:rsidR="00D455B3" w:rsidRPr="00587928" w:rsidRDefault="00D47A22">
      <w:pPr>
        <w:pStyle w:val="TDC1"/>
        <w:rPr>
          <w:rFonts w:ascii="Candara" w:eastAsiaTheme="minorEastAsia" w:hAnsi="Candara" w:cstheme="minorBidi"/>
          <w:noProof/>
          <w:sz w:val="22"/>
          <w:szCs w:val="22"/>
          <w:lang w:val="en-US"/>
        </w:rPr>
      </w:pPr>
      <w:hyperlink w:anchor="_Toc49164826" w:history="1">
        <w:r w:rsidR="00D455B3" w:rsidRPr="00587928">
          <w:rPr>
            <w:rStyle w:val="Hipervnculo"/>
            <w:rFonts w:ascii="Candara" w:hAnsi="Candara"/>
            <w:noProof/>
            <w:sz w:val="22"/>
            <w:szCs w:val="22"/>
          </w:rPr>
          <w:t>Anexo 3: Método detallado de Evaluación y Calificación</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_Toc49164826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23</w:t>
        </w:r>
        <w:r w:rsidR="00D455B3" w:rsidRPr="00587928">
          <w:rPr>
            <w:rFonts w:ascii="Candara" w:hAnsi="Candara"/>
            <w:noProof/>
            <w:webHidden/>
            <w:sz w:val="22"/>
            <w:szCs w:val="22"/>
          </w:rPr>
          <w:fldChar w:fldCharType="end"/>
        </w:r>
      </w:hyperlink>
    </w:p>
    <w:p w14:paraId="1EAABF5B" w14:textId="4B094373" w:rsidR="00D455B3" w:rsidRPr="00587928" w:rsidRDefault="00D47A22">
      <w:pPr>
        <w:pStyle w:val="TDC1"/>
        <w:rPr>
          <w:rFonts w:ascii="Candara" w:eastAsiaTheme="minorEastAsia" w:hAnsi="Candara" w:cstheme="minorBidi"/>
          <w:noProof/>
          <w:sz w:val="22"/>
          <w:szCs w:val="22"/>
          <w:lang w:val="en-US"/>
        </w:rPr>
      </w:pPr>
      <w:hyperlink w:anchor="_Toc49164827" w:history="1">
        <w:r w:rsidR="00D455B3" w:rsidRPr="00587928">
          <w:rPr>
            <w:rStyle w:val="Hipervnculo"/>
            <w:rFonts w:ascii="Candara" w:hAnsi="Candara"/>
            <w:noProof/>
            <w:sz w:val="22"/>
            <w:szCs w:val="22"/>
          </w:rPr>
          <w:t>Anexo 4: Certificación de Elegibilidad de Consultores Individuales</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_Toc49164827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25</w:t>
        </w:r>
        <w:r w:rsidR="00D455B3" w:rsidRPr="00587928">
          <w:rPr>
            <w:rFonts w:ascii="Candara" w:hAnsi="Candara"/>
            <w:noProof/>
            <w:webHidden/>
            <w:sz w:val="22"/>
            <w:szCs w:val="22"/>
          </w:rPr>
          <w:fldChar w:fldCharType="end"/>
        </w:r>
      </w:hyperlink>
    </w:p>
    <w:p w14:paraId="177BC513" w14:textId="5C2BB312" w:rsidR="00D455B3" w:rsidRPr="00587928" w:rsidRDefault="00D47A22">
      <w:pPr>
        <w:pStyle w:val="TDC1"/>
        <w:rPr>
          <w:rFonts w:ascii="Candara" w:eastAsiaTheme="minorEastAsia" w:hAnsi="Candara" w:cstheme="minorBidi"/>
          <w:noProof/>
          <w:sz w:val="22"/>
          <w:szCs w:val="22"/>
          <w:lang w:val="en-US"/>
        </w:rPr>
      </w:pPr>
      <w:hyperlink w:anchor="_Toc49164828" w:history="1">
        <w:r w:rsidR="00D455B3" w:rsidRPr="00587928">
          <w:rPr>
            <w:rStyle w:val="Hipervnculo"/>
            <w:rFonts w:ascii="Candara" w:hAnsi="Candara"/>
            <w:noProof/>
            <w:sz w:val="22"/>
            <w:szCs w:val="22"/>
          </w:rPr>
          <w:t>Anexo 5: Glosario de Términos</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_Toc49164828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26</w:t>
        </w:r>
        <w:r w:rsidR="00D455B3" w:rsidRPr="00587928">
          <w:rPr>
            <w:rFonts w:ascii="Candara" w:hAnsi="Candara"/>
            <w:noProof/>
            <w:webHidden/>
            <w:sz w:val="22"/>
            <w:szCs w:val="22"/>
          </w:rPr>
          <w:fldChar w:fldCharType="end"/>
        </w:r>
      </w:hyperlink>
    </w:p>
    <w:p w14:paraId="02443A87" w14:textId="7311642D" w:rsidR="00D455B3" w:rsidRPr="00587928" w:rsidRDefault="00D47A22">
      <w:pPr>
        <w:pStyle w:val="TDC1"/>
        <w:rPr>
          <w:rFonts w:ascii="Candara" w:eastAsiaTheme="minorEastAsia" w:hAnsi="Candara" w:cstheme="minorBidi"/>
          <w:noProof/>
          <w:sz w:val="22"/>
          <w:szCs w:val="22"/>
          <w:lang w:val="en-US"/>
        </w:rPr>
      </w:pPr>
      <w:hyperlink w:anchor="_Toc49164829" w:history="1">
        <w:r w:rsidR="00D455B3" w:rsidRPr="00587928">
          <w:rPr>
            <w:rStyle w:val="Hipervnculo"/>
            <w:rFonts w:ascii="Candara" w:hAnsi="Candara"/>
            <w:noProof/>
            <w:sz w:val="22"/>
            <w:szCs w:val="22"/>
          </w:rPr>
          <w:t>SECCIÓN 6: MODELO DE CONTRATO DE CONSULTOR INDIVIDUAL</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_Toc49164829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27</w:t>
        </w:r>
        <w:r w:rsidR="00D455B3" w:rsidRPr="00587928">
          <w:rPr>
            <w:rFonts w:ascii="Candara" w:hAnsi="Candara"/>
            <w:noProof/>
            <w:webHidden/>
            <w:sz w:val="22"/>
            <w:szCs w:val="22"/>
          </w:rPr>
          <w:fldChar w:fldCharType="end"/>
        </w:r>
      </w:hyperlink>
    </w:p>
    <w:p w14:paraId="0E86119B" w14:textId="1D675ED0" w:rsidR="00D455B3" w:rsidRPr="00587928" w:rsidRDefault="00D47A22">
      <w:pPr>
        <w:pStyle w:val="TDC1"/>
        <w:rPr>
          <w:rFonts w:ascii="Candara" w:eastAsiaTheme="minorEastAsia" w:hAnsi="Candara" w:cstheme="minorBidi"/>
          <w:noProof/>
          <w:sz w:val="22"/>
          <w:szCs w:val="22"/>
          <w:lang w:val="en-US"/>
        </w:rPr>
      </w:pPr>
      <w:hyperlink w:anchor="_Toc49164830" w:history="1">
        <w:r w:rsidR="00D455B3" w:rsidRPr="00587928">
          <w:rPr>
            <w:rStyle w:val="Hipervnculo"/>
            <w:rFonts w:ascii="Candara" w:hAnsi="Candara"/>
            <w:noProof/>
            <w:sz w:val="22"/>
            <w:szCs w:val="22"/>
          </w:rPr>
          <w:t>ANEXO DEL CONTRATO 1: TÉRMINOS DE REFERENCIA</w:t>
        </w:r>
        <w:r w:rsidR="00D455B3" w:rsidRPr="00587928">
          <w:rPr>
            <w:rFonts w:ascii="Candara" w:hAnsi="Candara"/>
            <w:noProof/>
            <w:webHidden/>
            <w:sz w:val="22"/>
            <w:szCs w:val="22"/>
          </w:rPr>
          <w:tab/>
        </w:r>
        <w:r w:rsidR="00D455B3" w:rsidRPr="00587928">
          <w:rPr>
            <w:rFonts w:ascii="Candara" w:hAnsi="Candara"/>
            <w:noProof/>
            <w:webHidden/>
            <w:sz w:val="22"/>
            <w:szCs w:val="22"/>
          </w:rPr>
          <w:fldChar w:fldCharType="begin"/>
        </w:r>
        <w:r w:rsidR="00D455B3" w:rsidRPr="00587928">
          <w:rPr>
            <w:rFonts w:ascii="Candara" w:hAnsi="Candara"/>
            <w:noProof/>
            <w:webHidden/>
            <w:sz w:val="22"/>
            <w:szCs w:val="22"/>
          </w:rPr>
          <w:instrText xml:space="preserve"> PAGEREF _Toc49164830 \h </w:instrText>
        </w:r>
        <w:r w:rsidR="00D455B3" w:rsidRPr="00587928">
          <w:rPr>
            <w:rFonts w:ascii="Candara" w:hAnsi="Candara"/>
            <w:noProof/>
            <w:webHidden/>
            <w:sz w:val="22"/>
            <w:szCs w:val="22"/>
          </w:rPr>
        </w:r>
        <w:r w:rsidR="00D455B3" w:rsidRPr="00587928">
          <w:rPr>
            <w:rFonts w:ascii="Candara" w:hAnsi="Candara"/>
            <w:noProof/>
            <w:webHidden/>
            <w:sz w:val="22"/>
            <w:szCs w:val="22"/>
          </w:rPr>
          <w:fldChar w:fldCharType="separate"/>
        </w:r>
        <w:r w:rsidR="00D455B3" w:rsidRPr="00587928">
          <w:rPr>
            <w:rFonts w:ascii="Candara" w:hAnsi="Candara"/>
            <w:noProof/>
            <w:webHidden/>
            <w:sz w:val="22"/>
            <w:szCs w:val="22"/>
          </w:rPr>
          <w:t>35</w:t>
        </w:r>
        <w:r w:rsidR="00D455B3" w:rsidRPr="00587928">
          <w:rPr>
            <w:rFonts w:ascii="Candara" w:hAnsi="Candara"/>
            <w:noProof/>
            <w:webHidden/>
            <w:sz w:val="22"/>
            <w:szCs w:val="22"/>
          </w:rPr>
          <w:fldChar w:fldCharType="end"/>
        </w:r>
      </w:hyperlink>
    </w:p>
    <w:p w14:paraId="76C3F35D" w14:textId="485E2281" w:rsidR="00056B84" w:rsidRPr="00587928" w:rsidRDefault="00AB3854" w:rsidP="005E0913">
      <w:pPr>
        <w:spacing w:before="40" w:after="40"/>
        <w:jc w:val="both"/>
        <w:rPr>
          <w:rFonts w:ascii="Candara" w:hAnsi="Candara"/>
          <w:sz w:val="22"/>
          <w:szCs w:val="22"/>
          <w:lang w:val="es-ES"/>
        </w:rPr>
      </w:pPr>
      <w:r w:rsidRPr="00587928">
        <w:rPr>
          <w:rFonts w:ascii="Candara" w:hAnsi="Candara"/>
          <w:sz w:val="22"/>
          <w:szCs w:val="22"/>
          <w:lang w:val="es-ES"/>
        </w:rPr>
        <w:fldChar w:fldCharType="end"/>
      </w:r>
    </w:p>
    <w:p w14:paraId="0AC79DF1" w14:textId="77777777" w:rsidR="00E83409" w:rsidRPr="00587928" w:rsidRDefault="00E83409" w:rsidP="005E0913">
      <w:pPr>
        <w:jc w:val="both"/>
        <w:rPr>
          <w:rFonts w:ascii="Candara" w:hAnsi="Candara"/>
          <w:sz w:val="22"/>
          <w:szCs w:val="22"/>
        </w:rPr>
        <w:sectPr w:rsidR="00E83409" w:rsidRPr="00587928" w:rsidSect="00EF5556">
          <w:pgSz w:w="11907" w:h="16839" w:code="9"/>
          <w:pgMar w:top="1417" w:right="1417" w:bottom="1417" w:left="1701" w:header="708" w:footer="708" w:gutter="0"/>
          <w:cols w:space="708"/>
          <w:docGrid w:linePitch="360"/>
        </w:sectPr>
      </w:pPr>
    </w:p>
    <w:p w14:paraId="648B51F9" w14:textId="77777777" w:rsidR="00800C78" w:rsidRPr="00587928" w:rsidRDefault="00E83409" w:rsidP="00800C78">
      <w:pPr>
        <w:pStyle w:val="Ttulo1"/>
        <w:spacing w:before="40" w:after="40"/>
        <w:jc w:val="center"/>
        <w:rPr>
          <w:rFonts w:ascii="Candara" w:hAnsi="Candara" w:cs="Times New Roman"/>
          <w:sz w:val="22"/>
          <w:szCs w:val="22"/>
        </w:rPr>
      </w:pPr>
      <w:bookmarkStart w:id="0" w:name="_Toc373743168"/>
      <w:bookmarkStart w:id="1" w:name="_Toc373743381"/>
      <w:bookmarkStart w:id="2" w:name="_Toc49164812"/>
      <w:r w:rsidRPr="00587928">
        <w:rPr>
          <w:rFonts w:ascii="Candara" w:hAnsi="Candara" w:cs="Times New Roman"/>
          <w:sz w:val="22"/>
          <w:szCs w:val="22"/>
        </w:rPr>
        <w:t>SECCIÓN 1:</w:t>
      </w:r>
      <w:r w:rsidRPr="00587928">
        <w:rPr>
          <w:rFonts w:ascii="Candara" w:hAnsi="Candara" w:cs="Times New Roman"/>
          <w:sz w:val="22"/>
          <w:szCs w:val="22"/>
        </w:rPr>
        <w:tab/>
      </w:r>
      <w:bookmarkEnd w:id="0"/>
      <w:bookmarkEnd w:id="1"/>
      <w:bookmarkEnd w:id="2"/>
      <w:r w:rsidR="00800C78" w:rsidRPr="00587928">
        <w:rPr>
          <w:rFonts w:ascii="Candara" w:hAnsi="Candara" w:cs="Times New Roman"/>
          <w:sz w:val="22"/>
          <w:szCs w:val="22"/>
        </w:rPr>
        <w:t>CARTA DE INVITACIÓN</w:t>
      </w:r>
    </w:p>
    <w:p w14:paraId="4FD498A5" w14:textId="77777777" w:rsidR="00800C78" w:rsidRPr="00587928" w:rsidRDefault="00800C78" w:rsidP="00800C78">
      <w:pPr>
        <w:numPr>
          <w:ilvl w:val="12"/>
          <w:numId w:val="0"/>
        </w:numPr>
        <w:spacing w:line="276" w:lineRule="auto"/>
        <w:jc w:val="both"/>
        <w:rPr>
          <w:rFonts w:ascii="Candara" w:hAnsi="Candara"/>
          <w:i/>
          <w:sz w:val="22"/>
          <w:szCs w:val="22"/>
        </w:rPr>
      </w:pPr>
    </w:p>
    <w:p w14:paraId="29F0CDF4" w14:textId="77777777" w:rsidR="00800C78" w:rsidRPr="00587928" w:rsidRDefault="00800C78" w:rsidP="00800C78">
      <w:pPr>
        <w:numPr>
          <w:ilvl w:val="12"/>
          <w:numId w:val="0"/>
        </w:numPr>
        <w:spacing w:line="276" w:lineRule="auto"/>
        <w:jc w:val="right"/>
        <w:rPr>
          <w:rFonts w:ascii="Candara" w:hAnsi="Candara"/>
          <w:sz w:val="22"/>
          <w:szCs w:val="22"/>
        </w:rPr>
      </w:pPr>
      <w:r w:rsidRPr="00587928">
        <w:rPr>
          <w:rFonts w:ascii="Candara" w:hAnsi="Candara"/>
          <w:iCs/>
          <w:sz w:val="22"/>
          <w:szCs w:val="22"/>
        </w:rPr>
        <w:t>Quito</w:t>
      </w:r>
      <w:r w:rsidRPr="00587928">
        <w:rPr>
          <w:rFonts w:ascii="Candara" w:hAnsi="Candara"/>
          <w:sz w:val="22"/>
          <w:szCs w:val="22"/>
        </w:rPr>
        <w:t xml:space="preserve">, </w:t>
      </w:r>
      <w:r w:rsidRPr="00587928">
        <w:rPr>
          <w:rFonts w:ascii="Candara" w:hAnsi="Candara"/>
          <w:bCs/>
          <w:iCs/>
          <w:sz w:val="22"/>
          <w:szCs w:val="22"/>
        </w:rPr>
        <w:t xml:space="preserve">01 </w:t>
      </w:r>
      <w:r w:rsidRPr="00587928">
        <w:rPr>
          <w:rFonts w:ascii="Candara" w:hAnsi="Candara"/>
          <w:sz w:val="22"/>
          <w:szCs w:val="22"/>
        </w:rPr>
        <w:t>de noviembre</w:t>
      </w:r>
      <w:r w:rsidRPr="00587928">
        <w:rPr>
          <w:rFonts w:ascii="Candara" w:hAnsi="Candara"/>
          <w:bCs/>
          <w:iCs/>
          <w:sz w:val="22"/>
          <w:szCs w:val="22"/>
        </w:rPr>
        <w:t xml:space="preserve"> </w:t>
      </w:r>
      <w:r w:rsidRPr="00587928">
        <w:rPr>
          <w:rFonts w:ascii="Candara" w:hAnsi="Candara"/>
          <w:sz w:val="22"/>
          <w:szCs w:val="22"/>
        </w:rPr>
        <w:t>de 20</w:t>
      </w:r>
      <w:r w:rsidRPr="00587928">
        <w:rPr>
          <w:rFonts w:ascii="Candara" w:eastAsia="Calibri" w:hAnsi="Candara"/>
          <w:iCs/>
          <w:spacing w:val="-3"/>
          <w:sz w:val="22"/>
          <w:szCs w:val="22"/>
        </w:rPr>
        <w:t>23</w:t>
      </w:r>
    </w:p>
    <w:p w14:paraId="1619E595" w14:textId="77777777" w:rsidR="00800C78" w:rsidRPr="00587928" w:rsidRDefault="00800C78" w:rsidP="00800C78">
      <w:pPr>
        <w:numPr>
          <w:ilvl w:val="12"/>
          <w:numId w:val="0"/>
        </w:numPr>
        <w:spacing w:line="276" w:lineRule="auto"/>
        <w:jc w:val="right"/>
        <w:rPr>
          <w:rFonts w:ascii="Candara" w:hAnsi="Candara"/>
          <w:i/>
          <w:sz w:val="22"/>
          <w:szCs w:val="22"/>
        </w:rPr>
      </w:pPr>
    </w:p>
    <w:p w14:paraId="7A8933BB" w14:textId="77777777" w:rsidR="00800C78" w:rsidRPr="00587928" w:rsidRDefault="00800C78" w:rsidP="00800C78">
      <w:pPr>
        <w:numPr>
          <w:ilvl w:val="12"/>
          <w:numId w:val="0"/>
        </w:numPr>
        <w:spacing w:line="276" w:lineRule="auto"/>
        <w:jc w:val="both"/>
        <w:rPr>
          <w:rFonts w:ascii="Candara" w:hAnsi="Candara"/>
          <w:sz w:val="22"/>
          <w:szCs w:val="22"/>
        </w:rPr>
      </w:pPr>
      <w:r w:rsidRPr="00587928">
        <w:rPr>
          <w:rFonts w:ascii="Candara" w:hAnsi="Candara"/>
          <w:iCs/>
          <w:sz w:val="22"/>
          <w:szCs w:val="22"/>
        </w:rPr>
        <w:t>Préstamo No.</w:t>
      </w:r>
      <w:r w:rsidRPr="00587928">
        <w:rPr>
          <w:rFonts w:ascii="Candara" w:hAnsi="Candara"/>
          <w:sz w:val="22"/>
          <w:szCs w:val="22"/>
        </w:rPr>
        <w:t xml:space="preserve"> </w:t>
      </w:r>
      <w:r w:rsidRPr="00587928">
        <w:rPr>
          <w:rFonts w:ascii="Candara" w:hAnsi="Candara"/>
          <w:bCs/>
          <w:iCs/>
          <w:sz w:val="22"/>
          <w:szCs w:val="22"/>
        </w:rPr>
        <w:t>4812</w:t>
      </w:r>
      <w:r w:rsidRPr="00587928">
        <w:rPr>
          <w:rFonts w:ascii="Candara" w:hAnsi="Candara"/>
          <w:sz w:val="22"/>
          <w:szCs w:val="22"/>
        </w:rPr>
        <w:t>/</w:t>
      </w:r>
      <w:r w:rsidRPr="00587928">
        <w:rPr>
          <w:rFonts w:ascii="Candara" w:hAnsi="Candara"/>
          <w:iCs/>
          <w:sz w:val="22"/>
          <w:szCs w:val="22"/>
        </w:rPr>
        <w:t>OC-EC</w:t>
      </w:r>
      <w:r w:rsidRPr="00587928">
        <w:rPr>
          <w:rFonts w:ascii="Candara" w:hAnsi="Candara"/>
          <w:sz w:val="22"/>
          <w:szCs w:val="22"/>
        </w:rPr>
        <w:t xml:space="preserve">  </w:t>
      </w:r>
    </w:p>
    <w:p w14:paraId="7C928C62" w14:textId="77777777" w:rsidR="00800C78" w:rsidRPr="00587928" w:rsidRDefault="00800C78" w:rsidP="00800C78">
      <w:pPr>
        <w:numPr>
          <w:ilvl w:val="12"/>
          <w:numId w:val="0"/>
        </w:numPr>
        <w:spacing w:line="276" w:lineRule="auto"/>
        <w:jc w:val="both"/>
        <w:rPr>
          <w:rFonts w:ascii="Candara" w:eastAsia="Calibri" w:hAnsi="Candara"/>
          <w:iCs/>
          <w:spacing w:val="-3"/>
          <w:sz w:val="22"/>
          <w:szCs w:val="22"/>
        </w:rPr>
      </w:pPr>
      <w:r w:rsidRPr="00587928">
        <w:rPr>
          <w:rFonts w:ascii="Candara" w:hAnsi="Candara"/>
          <w:iCs/>
          <w:sz w:val="22"/>
          <w:szCs w:val="22"/>
        </w:rPr>
        <w:t>Proceso No.</w:t>
      </w:r>
      <w:r w:rsidRPr="00587928">
        <w:rPr>
          <w:rFonts w:ascii="Candara" w:hAnsi="Candara"/>
          <w:sz w:val="22"/>
          <w:szCs w:val="22"/>
        </w:rPr>
        <w:t xml:space="preserve"> PMAF-175-3CV-CI-BID-PGE-04-2023</w:t>
      </w:r>
    </w:p>
    <w:p w14:paraId="1D208AC2" w14:textId="77777777" w:rsidR="00800C78" w:rsidRPr="00587928" w:rsidRDefault="00800C78" w:rsidP="00800C78">
      <w:pPr>
        <w:numPr>
          <w:ilvl w:val="12"/>
          <w:numId w:val="0"/>
        </w:numPr>
        <w:spacing w:line="276" w:lineRule="auto"/>
        <w:jc w:val="both"/>
        <w:rPr>
          <w:rFonts w:ascii="Candara" w:hAnsi="Candara"/>
          <w:sz w:val="22"/>
          <w:szCs w:val="22"/>
        </w:rPr>
      </w:pPr>
      <w:r w:rsidRPr="00587928">
        <w:rPr>
          <w:rFonts w:ascii="Candara" w:eastAsia="Calibri" w:hAnsi="Candara"/>
          <w:iCs/>
          <w:spacing w:val="-3"/>
          <w:sz w:val="22"/>
          <w:szCs w:val="22"/>
        </w:rPr>
        <w:t xml:space="preserve">Código SEPA: </w:t>
      </w:r>
      <w:r w:rsidRPr="00587928">
        <w:rPr>
          <w:rFonts w:ascii="Candara" w:hAnsi="Candara"/>
          <w:sz w:val="22"/>
          <w:szCs w:val="22"/>
        </w:rPr>
        <w:t>PMAF-175-3CV-CI-BID-PGE-04-2023</w:t>
      </w:r>
    </w:p>
    <w:p w14:paraId="0477F166" w14:textId="77777777" w:rsidR="00800C78" w:rsidRPr="00587928" w:rsidRDefault="00800C78" w:rsidP="00800C78">
      <w:pPr>
        <w:numPr>
          <w:ilvl w:val="12"/>
          <w:numId w:val="0"/>
        </w:numPr>
        <w:spacing w:line="276" w:lineRule="auto"/>
        <w:jc w:val="both"/>
        <w:rPr>
          <w:rFonts w:ascii="Candara" w:hAnsi="Candara"/>
          <w:i/>
          <w:sz w:val="22"/>
          <w:szCs w:val="22"/>
        </w:rPr>
      </w:pPr>
    </w:p>
    <w:p w14:paraId="08747D05" w14:textId="77777777" w:rsidR="00800C78" w:rsidRPr="00587928" w:rsidRDefault="00800C78" w:rsidP="00800C78">
      <w:pPr>
        <w:pStyle w:val="Textoindependiente3"/>
        <w:tabs>
          <w:tab w:val="left" w:pos="0"/>
        </w:tabs>
        <w:rPr>
          <w:rFonts w:ascii="Candara" w:hAnsi="Candara"/>
          <w:spacing w:val="-3"/>
          <w:sz w:val="22"/>
          <w:szCs w:val="22"/>
          <w:lang w:val="es-EC"/>
        </w:rPr>
      </w:pPr>
      <w:r w:rsidRPr="00587928">
        <w:rPr>
          <w:rFonts w:ascii="Candara" w:hAnsi="Candara"/>
          <w:spacing w:val="-3"/>
          <w:sz w:val="22"/>
          <w:szCs w:val="22"/>
          <w:lang w:val="es-EC"/>
        </w:rPr>
        <w:t>Señores</w:t>
      </w:r>
    </w:p>
    <w:p w14:paraId="77ECEDAC" w14:textId="77777777" w:rsidR="00800C78" w:rsidRPr="00587928" w:rsidRDefault="00800C78" w:rsidP="00800C78">
      <w:pPr>
        <w:pStyle w:val="Textoindependiente3"/>
        <w:tabs>
          <w:tab w:val="left" w:pos="0"/>
        </w:tabs>
        <w:rPr>
          <w:rFonts w:ascii="Candara" w:hAnsi="Candara"/>
          <w:b/>
          <w:iCs/>
          <w:spacing w:val="-3"/>
          <w:sz w:val="22"/>
          <w:szCs w:val="22"/>
          <w:lang w:val="es-EC"/>
        </w:rPr>
      </w:pPr>
      <w:bookmarkStart w:id="3" w:name="_Hlk24972972"/>
      <w:r w:rsidRPr="00587928">
        <w:rPr>
          <w:rFonts w:ascii="Candara" w:hAnsi="Candara"/>
          <w:b/>
          <w:iCs/>
          <w:spacing w:val="-3"/>
          <w:sz w:val="22"/>
          <w:szCs w:val="22"/>
          <w:lang w:val="es-EC"/>
        </w:rPr>
        <w:t>Consultores</w:t>
      </w:r>
    </w:p>
    <w:p w14:paraId="5766DCEA" w14:textId="77777777" w:rsidR="00800C78" w:rsidRPr="00587928" w:rsidRDefault="00800C78" w:rsidP="00800C78">
      <w:pPr>
        <w:pStyle w:val="Textoindependiente3"/>
        <w:tabs>
          <w:tab w:val="left" w:pos="0"/>
        </w:tabs>
        <w:rPr>
          <w:rFonts w:ascii="Candara" w:hAnsi="Candara"/>
          <w:spacing w:val="-3"/>
          <w:sz w:val="22"/>
          <w:szCs w:val="22"/>
          <w:lang w:val="es-EC"/>
        </w:rPr>
      </w:pPr>
      <w:r w:rsidRPr="00587928">
        <w:rPr>
          <w:rFonts w:ascii="Candara" w:hAnsi="Candara"/>
          <w:spacing w:val="-3"/>
          <w:sz w:val="22"/>
          <w:szCs w:val="22"/>
          <w:lang w:val="es-EC"/>
        </w:rPr>
        <w:t>CIUDAD. -</w:t>
      </w:r>
    </w:p>
    <w:bookmarkEnd w:id="3"/>
    <w:p w14:paraId="2035D98C" w14:textId="77777777" w:rsidR="00800C78" w:rsidRPr="00587928" w:rsidRDefault="00800C78" w:rsidP="00800C78">
      <w:pPr>
        <w:pStyle w:val="Textoindependiente3"/>
        <w:tabs>
          <w:tab w:val="left" w:pos="0"/>
        </w:tabs>
        <w:spacing w:line="276" w:lineRule="auto"/>
        <w:rPr>
          <w:rFonts w:ascii="Candara" w:hAnsi="Candara"/>
          <w:spacing w:val="-3"/>
          <w:sz w:val="22"/>
          <w:szCs w:val="22"/>
          <w:lang w:val="es-EC"/>
        </w:rPr>
      </w:pPr>
    </w:p>
    <w:p w14:paraId="4CE78FD9" w14:textId="77777777" w:rsidR="00800C78" w:rsidRPr="00587928" w:rsidRDefault="00800C78" w:rsidP="00800C78">
      <w:pPr>
        <w:pStyle w:val="Textoindependiente3"/>
        <w:tabs>
          <w:tab w:val="left" w:pos="0"/>
        </w:tabs>
        <w:spacing w:line="276" w:lineRule="auto"/>
        <w:rPr>
          <w:rFonts w:ascii="Candara" w:hAnsi="Candara"/>
          <w:spacing w:val="-3"/>
          <w:sz w:val="22"/>
          <w:szCs w:val="22"/>
          <w:lang w:val="es-EC"/>
        </w:rPr>
      </w:pPr>
      <w:r w:rsidRPr="00587928">
        <w:rPr>
          <w:rFonts w:ascii="Candara" w:hAnsi="Candara"/>
          <w:spacing w:val="-3"/>
          <w:sz w:val="22"/>
          <w:szCs w:val="22"/>
          <w:lang w:val="es-EC"/>
        </w:rPr>
        <w:t>De mi consideración:</w:t>
      </w:r>
    </w:p>
    <w:p w14:paraId="6A865650" w14:textId="77777777" w:rsidR="00800C78" w:rsidRPr="00587928" w:rsidRDefault="00800C78" w:rsidP="00800C78">
      <w:pPr>
        <w:pStyle w:val="Textoindependiente3"/>
        <w:tabs>
          <w:tab w:val="left" w:pos="0"/>
        </w:tabs>
        <w:spacing w:line="276" w:lineRule="auto"/>
        <w:rPr>
          <w:rFonts w:ascii="Candara" w:hAnsi="Candara"/>
          <w:spacing w:val="-3"/>
          <w:sz w:val="22"/>
          <w:szCs w:val="22"/>
          <w:lang w:val="es-EC"/>
        </w:rPr>
      </w:pPr>
    </w:p>
    <w:p w14:paraId="3EAA3D23" w14:textId="77777777" w:rsidR="00800C78" w:rsidRPr="00587928" w:rsidRDefault="00800C78" w:rsidP="00800C78">
      <w:pPr>
        <w:pStyle w:val="Prrafodelista"/>
        <w:numPr>
          <w:ilvl w:val="0"/>
          <w:numId w:val="8"/>
        </w:numPr>
        <w:spacing w:line="276" w:lineRule="auto"/>
        <w:jc w:val="both"/>
        <w:rPr>
          <w:rFonts w:ascii="Candara" w:eastAsia="Calibri" w:hAnsi="Candara"/>
          <w:spacing w:val="-3"/>
          <w:sz w:val="22"/>
          <w:szCs w:val="22"/>
        </w:rPr>
      </w:pPr>
      <w:r w:rsidRPr="00587928">
        <w:rPr>
          <w:rFonts w:ascii="Candara" w:eastAsia="Calibri" w:hAnsi="Candara"/>
          <w:spacing w:val="-3"/>
          <w:sz w:val="22"/>
          <w:szCs w:val="22"/>
        </w:rPr>
        <w:t xml:space="preserve">El </w:t>
      </w:r>
      <w:r w:rsidRPr="00587928">
        <w:rPr>
          <w:rFonts w:ascii="Candara" w:eastAsia="Calibri" w:hAnsi="Candara"/>
          <w:i/>
          <w:iCs/>
          <w:spacing w:val="-3"/>
          <w:sz w:val="22"/>
          <w:szCs w:val="22"/>
        </w:rPr>
        <w:t>04 de octubre de 2019</w:t>
      </w:r>
      <w:r w:rsidRPr="00587928">
        <w:rPr>
          <w:rFonts w:ascii="Candara" w:hAnsi="Candara"/>
          <w:bCs/>
          <w:sz w:val="22"/>
          <w:szCs w:val="22"/>
        </w:rPr>
        <w:t xml:space="preserve">, </w:t>
      </w:r>
      <w:r w:rsidRPr="00587928">
        <w:rPr>
          <w:rFonts w:ascii="Candara" w:eastAsia="Calibri" w:hAnsi="Candara"/>
          <w:spacing w:val="-3"/>
          <w:sz w:val="22"/>
          <w:szCs w:val="22"/>
        </w:rPr>
        <w:t>el Gobierno del Ecuador y el Banco Interamericano de Desarrollo (BID) suscribieron el Contrato de Préstamo número 4812/OC-EC cuyo objetivo es el Programa de Modernización de la Administración Financiera (EC-L1249) y, específicamente, de su componente 3 “Fortalecimiento Institucional de la PGE”, también denominado “Proyecto de Fortalecimiento Institucional de la Procuraduría General del Estado (PROFIP)”; su ejecución se encuentra a cargo de la Procuraduría General del Estado.</w:t>
      </w:r>
    </w:p>
    <w:p w14:paraId="23F84E25" w14:textId="77777777" w:rsidR="00800C78" w:rsidRPr="00587928" w:rsidRDefault="00800C78" w:rsidP="00800C78">
      <w:pPr>
        <w:pStyle w:val="Prrafodelista"/>
        <w:numPr>
          <w:ilvl w:val="0"/>
          <w:numId w:val="8"/>
        </w:numPr>
        <w:spacing w:line="276" w:lineRule="auto"/>
        <w:jc w:val="both"/>
        <w:rPr>
          <w:rFonts w:ascii="Candara" w:eastAsia="Calibri" w:hAnsi="Candara"/>
          <w:spacing w:val="-3"/>
          <w:sz w:val="22"/>
          <w:szCs w:val="22"/>
        </w:rPr>
      </w:pPr>
      <w:r w:rsidRPr="00587928">
        <w:rPr>
          <w:rFonts w:ascii="Candara" w:eastAsia="Calibri" w:hAnsi="Candara"/>
          <w:spacing w:val="-3"/>
          <w:sz w:val="22"/>
          <w:szCs w:val="22"/>
        </w:rPr>
        <w:t>En mi calidad de Coordinador del Equipo de Gestión de la PGE - PROFIP, me permito invitar a usted(es), a presentar su Currículum Vitae para ser evaluado en el proceso “C</w:t>
      </w:r>
      <w:r w:rsidRPr="00587928">
        <w:rPr>
          <w:rFonts w:ascii="Candara" w:hAnsi="Candara"/>
          <w:bCs/>
          <w:sz w:val="22"/>
          <w:szCs w:val="22"/>
        </w:rPr>
        <w:t>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w:t>
      </w:r>
      <w:r w:rsidRPr="00587928">
        <w:rPr>
          <w:rFonts w:ascii="Candara" w:eastAsia="Calibri" w:hAnsi="Candara"/>
          <w:spacing w:val="-3"/>
          <w:sz w:val="22"/>
          <w:szCs w:val="22"/>
        </w:rPr>
        <w:t>”.</w:t>
      </w:r>
    </w:p>
    <w:p w14:paraId="07DAA089" w14:textId="77777777" w:rsidR="00800C78" w:rsidRPr="00587928" w:rsidRDefault="00800C78" w:rsidP="00800C78">
      <w:pPr>
        <w:pStyle w:val="Prrafodelista"/>
        <w:numPr>
          <w:ilvl w:val="0"/>
          <w:numId w:val="8"/>
        </w:numPr>
        <w:spacing w:line="276" w:lineRule="auto"/>
        <w:jc w:val="both"/>
        <w:rPr>
          <w:rFonts w:ascii="Candara" w:eastAsia="Calibri" w:hAnsi="Candara"/>
          <w:spacing w:val="-3"/>
          <w:sz w:val="22"/>
          <w:szCs w:val="22"/>
        </w:rPr>
      </w:pPr>
      <w:r w:rsidRPr="00587928">
        <w:rPr>
          <w:rFonts w:ascii="Candara" w:eastAsia="Calibri" w:hAnsi="Candara"/>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sidRPr="00587928">
        <w:rPr>
          <w:rFonts w:ascii="Candara" w:hAnsi="Candara"/>
          <w:sz w:val="22"/>
          <w:szCs w:val="22"/>
        </w:rPr>
        <w:t>GN 2350-15</w:t>
      </w:r>
      <w:r w:rsidRPr="00587928">
        <w:rPr>
          <w:rFonts w:ascii="Candara" w:eastAsia="Calibri" w:hAnsi="Candara"/>
          <w:spacing w:val="-3"/>
          <w:sz w:val="22"/>
          <w:szCs w:val="22"/>
        </w:rPr>
        <w:t xml:space="preserve">, sujetos a las disposiciones contenidas en el Contrato de Préstamo. </w:t>
      </w:r>
    </w:p>
    <w:p w14:paraId="694D58FF" w14:textId="77777777" w:rsidR="00800C78" w:rsidRPr="00587928" w:rsidRDefault="00800C78" w:rsidP="00800C78">
      <w:pPr>
        <w:pStyle w:val="Prrafodelista"/>
        <w:numPr>
          <w:ilvl w:val="0"/>
          <w:numId w:val="8"/>
        </w:numPr>
        <w:spacing w:line="276" w:lineRule="auto"/>
        <w:jc w:val="both"/>
        <w:rPr>
          <w:rFonts w:ascii="Candara" w:eastAsia="Calibri" w:hAnsi="Candara"/>
          <w:spacing w:val="-3"/>
          <w:sz w:val="22"/>
          <w:szCs w:val="22"/>
        </w:rPr>
      </w:pPr>
      <w:r w:rsidRPr="00587928">
        <w:rPr>
          <w:rFonts w:ascii="Candara" w:eastAsia="Calibri" w:hAnsi="Candara"/>
          <w:spacing w:val="-3"/>
          <w:sz w:val="22"/>
          <w:szCs w:val="22"/>
        </w:rPr>
        <w:t xml:space="preserve">Se seleccionará un Consultor sobre la base de la comparación de calificaciones de consultores individuales </w:t>
      </w:r>
      <w:r w:rsidRPr="00587928">
        <w:rPr>
          <w:rFonts w:ascii="Candara" w:eastAsia="Calibri" w:hAnsi="Candara"/>
          <w:iCs/>
          <w:spacing w:val="-3"/>
          <w:sz w:val="22"/>
          <w:szCs w:val="22"/>
        </w:rPr>
        <w:t>nacionales</w:t>
      </w:r>
      <w:r w:rsidRPr="00587928">
        <w:rPr>
          <w:rFonts w:ascii="Candara" w:eastAsia="Calibri" w:hAnsi="Candara"/>
          <w:spacing w:val="-3"/>
          <w:sz w:val="22"/>
          <w:szCs w:val="22"/>
        </w:rPr>
        <w:t>, y de acuerdo a la metodología de calificación señalada en la Sección 5 de este documento.</w:t>
      </w:r>
    </w:p>
    <w:p w14:paraId="575C1570" w14:textId="77777777" w:rsidR="00800C78" w:rsidRPr="00587928" w:rsidRDefault="00800C78" w:rsidP="00800C78">
      <w:pPr>
        <w:pStyle w:val="Prrafodelista"/>
        <w:numPr>
          <w:ilvl w:val="0"/>
          <w:numId w:val="8"/>
        </w:numPr>
        <w:suppressAutoHyphens/>
        <w:spacing w:line="276" w:lineRule="auto"/>
        <w:jc w:val="both"/>
        <w:rPr>
          <w:rFonts w:ascii="Candara" w:hAnsi="Candara"/>
          <w:spacing w:val="-3"/>
          <w:sz w:val="22"/>
          <w:szCs w:val="22"/>
        </w:rPr>
      </w:pPr>
      <w:r w:rsidRPr="00587928">
        <w:rPr>
          <w:rFonts w:ascii="Candara" w:eastAsia="Calibri" w:hAnsi="Candara"/>
          <w:spacing w:val="-3"/>
          <w:sz w:val="22"/>
          <w:szCs w:val="22"/>
        </w:rPr>
        <w:t xml:space="preserve">Los pagos de los servicios de consultoría se efectuarán en un </w:t>
      </w:r>
      <w:r w:rsidRPr="00587928">
        <w:rPr>
          <w:rFonts w:ascii="Candara" w:eastAsia="Calibri" w:hAnsi="Candara"/>
          <w:iCs/>
          <w:spacing w:val="-3"/>
          <w:sz w:val="22"/>
          <w:szCs w:val="22"/>
        </w:rPr>
        <w:t>100</w:t>
      </w:r>
      <w:r w:rsidRPr="00587928">
        <w:rPr>
          <w:rFonts w:ascii="Candara" w:eastAsia="Calibri" w:hAnsi="Candara"/>
          <w:spacing w:val="-3"/>
          <w:sz w:val="22"/>
          <w:szCs w:val="22"/>
        </w:rPr>
        <w:t>% con aplicación al Préstamo referido anteriormente.</w:t>
      </w:r>
    </w:p>
    <w:p w14:paraId="02AF4B9F" w14:textId="77777777" w:rsidR="00800C78" w:rsidRPr="00587928" w:rsidRDefault="00800C78" w:rsidP="00800C78">
      <w:pPr>
        <w:pStyle w:val="Prrafodelista"/>
        <w:numPr>
          <w:ilvl w:val="0"/>
          <w:numId w:val="8"/>
        </w:numPr>
        <w:suppressAutoHyphens/>
        <w:spacing w:line="276" w:lineRule="auto"/>
        <w:jc w:val="both"/>
        <w:rPr>
          <w:rFonts w:ascii="Candara" w:hAnsi="Candara"/>
          <w:spacing w:val="-3"/>
          <w:sz w:val="22"/>
          <w:szCs w:val="22"/>
        </w:rPr>
      </w:pPr>
      <w:r w:rsidRPr="00587928">
        <w:rPr>
          <w:rFonts w:ascii="Candara" w:eastAsia="Calibri" w:hAnsi="Candara"/>
          <w:spacing w:val="-3"/>
          <w:sz w:val="22"/>
          <w:szCs w:val="22"/>
        </w:rPr>
        <w:t xml:space="preserve">La información solicitada deberá ser presentada en el formato establecido en la Sección 4. Modelo para Currículum Vitae del presente documento de forma física, </w:t>
      </w:r>
      <w:bookmarkStart w:id="4" w:name="_Hlk105996767"/>
      <w:r w:rsidRPr="00587928">
        <w:rPr>
          <w:rFonts w:ascii="Candara" w:eastAsia="Calibri" w:hAnsi="Candara"/>
          <w:spacing w:val="-3"/>
          <w:sz w:val="22"/>
          <w:szCs w:val="22"/>
        </w:rPr>
        <w:t>en las oficinas de la Secretaría General de la Procuraduría General del Estado, ubicada en la Av. Amazonas N39-123 y Arízaga, Edif. Amazonas Plaza</w:t>
      </w:r>
      <w:bookmarkEnd w:id="4"/>
      <w:r w:rsidRPr="00587928">
        <w:rPr>
          <w:rFonts w:ascii="Candara" w:eastAsia="Calibri" w:hAnsi="Candara"/>
          <w:spacing w:val="-3"/>
          <w:sz w:val="22"/>
          <w:szCs w:val="22"/>
        </w:rPr>
        <w:t xml:space="preserve">, Planta Baja, o en formato digital al correo electrónico: </w:t>
      </w:r>
      <w:r w:rsidRPr="00587928">
        <w:rPr>
          <w:rFonts w:ascii="Candara" w:eastAsia="Calibri" w:hAnsi="Candara"/>
          <w:color w:val="2E74B5" w:themeColor="accent5" w:themeShade="BF"/>
          <w:spacing w:val="-3"/>
          <w:sz w:val="22"/>
          <w:szCs w:val="22"/>
        </w:rPr>
        <w:t>profip@pge.gob.ec</w:t>
      </w:r>
      <w:r w:rsidRPr="00587928">
        <w:rPr>
          <w:rFonts w:ascii="Candara" w:eastAsia="Calibri" w:hAnsi="Candara"/>
          <w:spacing w:val="-3"/>
          <w:sz w:val="22"/>
          <w:szCs w:val="22"/>
        </w:rPr>
        <w:t>, hasta el10 de noviembre de 2023.</w:t>
      </w:r>
    </w:p>
    <w:p w14:paraId="19F4D5C0" w14:textId="77777777" w:rsidR="00800C78" w:rsidRPr="00587928" w:rsidRDefault="00800C78" w:rsidP="00800C78">
      <w:pPr>
        <w:pStyle w:val="Prrafodelista"/>
        <w:numPr>
          <w:ilvl w:val="0"/>
          <w:numId w:val="8"/>
        </w:numPr>
        <w:suppressAutoHyphens/>
        <w:spacing w:line="276" w:lineRule="auto"/>
        <w:jc w:val="both"/>
        <w:rPr>
          <w:rFonts w:ascii="Candara" w:hAnsi="Candara"/>
          <w:spacing w:val="-3"/>
          <w:sz w:val="22"/>
          <w:szCs w:val="22"/>
        </w:rPr>
      </w:pPr>
      <w:r w:rsidRPr="00587928">
        <w:rPr>
          <w:rFonts w:ascii="Candara" w:hAnsi="Candara"/>
          <w:spacing w:val="-3"/>
          <w:sz w:val="22"/>
          <w:szCs w:val="22"/>
        </w:rPr>
        <w:t xml:space="preserve">Sírvase confirmarnos hasta el 06 de noviembre de 2023, al correo electrónico: </w:t>
      </w:r>
      <w:r w:rsidRPr="00587928">
        <w:rPr>
          <w:rFonts w:ascii="Candara" w:eastAsia="Calibri" w:hAnsi="Candara"/>
          <w:i/>
          <w:iCs/>
          <w:color w:val="4472C4" w:themeColor="accent1"/>
          <w:spacing w:val="-3"/>
          <w:sz w:val="22"/>
          <w:szCs w:val="22"/>
        </w:rPr>
        <w:t>profip@pge.gob.ec</w:t>
      </w:r>
      <w:r w:rsidRPr="00587928">
        <w:rPr>
          <w:rFonts w:ascii="Candara" w:hAnsi="Candara"/>
          <w:spacing w:val="-3"/>
          <w:sz w:val="22"/>
          <w:szCs w:val="22"/>
        </w:rPr>
        <w:t>:</w:t>
      </w:r>
    </w:p>
    <w:p w14:paraId="60B8E910" w14:textId="77777777" w:rsidR="00800C78" w:rsidRPr="00587928" w:rsidRDefault="00800C78" w:rsidP="00800C78">
      <w:pPr>
        <w:pStyle w:val="Prrafodelista"/>
        <w:tabs>
          <w:tab w:val="center" w:pos="4680"/>
        </w:tabs>
        <w:suppressAutoHyphens/>
        <w:spacing w:line="276" w:lineRule="auto"/>
        <w:jc w:val="both"/>
        <w:rPr>
          <w:rFonts w:ascii="Candara" w:eastAsia="Calibri" w:hAnsi="Candara"/>
          <w:spacing w:val="-3"/>
          <w:sz w:val="22"/>
          <w:szCs w:val="22"/>
        </w:rPr>
      </w:pPr>
    </w:p>
    <w:p w14:paraId="30D1F224" w14:textId="77777777" w:rsidR="00800C78" w:rsidRPr="00587928" w:rsidRDefault="00800C78" w:rsidP="00800C78">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587928">
        <w:rPr>
          <w:rFonts w:ascii="Candara" w:eastAsia="Calibri" w:hAnsi="Candara"/>
          <w:spacing w:val="-3"/>
          <w:sz w:val="22"/>
          <w:szCs w:val="22"/>
        </w:rPr>
        <w:t>que desea participar en el proceso de selección; y</w:t>
      </w:r>
    </w:p>
    <w:p w14:paraId="01431511" w14:textId="77777777" w:rsidR="00800C78" w:rsidRPr="00587928" w:rsidRDefault="00800C78" w:rsidP="00800C78">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587928">
        <w:rPr>
          <w:rFonts w:ascii="Candara" w:eastAsia="Calibri" w:hAnsi="Candara"/>
          <w:spacing w:val="-3"/>
          <w:sz w:val="22"/>
          <w:szCs w:val="22"/>
        </w:rPr>
        <w:t>que tiene disponibilidad para realizar el trabajo en caso fuese seleccionado.</w:t>
      </w:r>
    </w:p>
    <w:p w14:paraId="058BD351" w14:textId="77777777" w:rsidR="00800C78" w:rsidRPr="00587928" w:rsidRDefault="00800C78" w:rsidP="00800C78">
      <w:pPr>
        <w:tabs>
          <w:tab w:val="center" w:pos="4680"/>
        </w:tabs>
        <w:suppressAutoHyphens/>
        <w:spacing w:line="276" w:lineRule="auto"/>
        <w:jc w:val="both"/>
        <w:rPr>
          <w:rFonts w:ascii="Candara" w:eastAsia="Calibri" w:hAnsi="Candara"/>
          <w:spacing w:val="-3"/>
          <w:sz w:val="22"/>
          <w:szCs w:val="22"/>
        </w:rPr>
      </w:pPr>
    </w:p>
    <w:p w14:paraId="7BC925E9" w14:textId="77777777" w:rsidR="00800C78" w:rsidRPr="00587928" w:rsidRDefault="00800C78" w:rsidP="00800C78">
      <w:pPr>
        <w:pStyle w:val="Prrafodelista"/>
        <w:numPr>
          <w:ilvl w:val="0"/>
          <w:numId w:val="8"/>
        </w:numPr>
        <w:tabs>
          <w:tab w:val="left" w:pos="-720"/>
          <w:tab w:val="left" w:pos="0"/>
        </w:tabs>
        <w:suppressAutoHyphens/>
        <w:spacing w:line="276" w:lineRule="auto"/>
        <w:jc w:val="both"/>
        <w:rPr>
          <w:rFonts w:ascii="Candara" w:eastAsia="Calibri" w:hAnsi="Candara"/>
          <w:spacing w:val="-3"/>
          <w:sz w:val="22"/>
          <w:szCs w:val="22"/>
        </w:rPr>
      </w:pPr>
      <w:r w:rsidRPr="00587928">
        <w:rPr>
          <w:rFonts w:ascii="Candara" w:eastAsia="Calibri" w:hAnsi="Candara"/>
          <w:spacing w:val="-3"/>
          <w:sz w:val="22"/>
          <w:szCs w:val="22"/>
        </w:rPr>
        <w:t>La Procuraduría General del Estado se reserva el derecho de seleccionar y suscribir el contrato o declarar desierto el proceso, sin que tal acción se entienda como un perjuicio a los profesionales participantes, y sin que por ello la Procuraduría General del Estado deba indemnizar a los participantes.</w:t>
      </w:r>
    </w:p>
    <w:p w14:paraId="6EC0618A" w14:textId="77777777" w:rsidR="00800C78" w:rsidRPr="00587928" w:rsidRDefault="00800C78" w:rsidP="00800C78">
      <w:pPr>
        <w:tabs>
          <w:tab w:val="left" w:pos="-720"/>
          <w:tab w:val="left" w:pos="0"/>
        </w:tabs>
        <w:suppressAutoHyphens/>
        <w:spacing w:line="276" w:lineRule="auto"/>
        <w:jc w:val="both"/>
        <w:rPr>
          <w:rFonts w:ascii="Candara" w:hAnsi="Candara"/>
          <w:spacing w:val="-3"/>
          <w:sz w:val="22"/>
          <w:szCs w:val="22"/>
        </w:rPr>
      </w:pPr>
    </w:p>
    <w:p w14:paraId="656ADBC0" w14:textId="77777777" w:rsidR="00800C78" w:rsidRPr="00587928" w:rsidRDefault="00800C78" w:rsidP="00800C78">
      <w:pPr>
        <w:tabs>
          <w:tab w:val="left" w:pos="-720"/>
          <w:tab w:val="left" w:pos="0"/>
        </w:tabs>
        <w:suppressAutoHyphens/>
        <w:spacing w:line="276" w:lineRule="auto"/>
        <w:jc w:val="center"/>
        <w:rPr>
          <w:rFonts w:ascii="Candara" w:hAnsi="Candara"/>
          <w:spacing w:val="-3"/>
          <w:sz w:val="22"/>
          <w:szCs w:val="22"/>
        </w:rPr>
      </w:pPr>
    </w:p>
    <w:p w14:paraId="4F7D2EE3" w14:textId="77777777" w:rsidR="00800C78" w:rsidRPr="00587928" w:rsidRDefault="00800C78" w:rsidP="00800C78">
      <w:pPr>
        <w:numPr>
          <w:ilvl w:val="12"/>
          <w:numId w:val="0"/>
        </w:numPr>
        <w:spacing w:line="276" w:lineRule="auto"/>
        <w:jc w:val="center"/>
        <w:rPr>
          <w:rFonts w:ascii="Candara" w:eastAsia="Calibri" w:hAnsi="Candara"/>
          <w:spacing w:val="-3"/>
          <w:sz w:val="22"/>
          <w:szCs w:val="22"/>
        </w:rPr>
      </w:pPr>
      <w:r w:rsidRPr="00587928">
        <w:rPr>
          <w:rFonts w:ascii="Candara" w:eastAsia="Calibri" w:hAnsi="Candara"/>
          <w:spacing w:val="-3"/>
          <w:sz w:val="22"/>
          <w:szCs w:val="22"/>
        </w:rPr>
        <w:t>Atentamente,</w:t>
      </w:r>
    </w:p>
    <w:p w14:paraId="107CA803" w14:textId="77777777" w:rsidR="00800C78" w:rsidRPr="00587928" w:rsidRDefault="00800C78" w:rsidP="00800C78">
      <w:pPr>
        <w:numPr>
          <w:ilvl w:val="12"/>
          <w:numId w:val="0"/>
        </w:numPr>
        <w:spacing w:line="276" w:lineRule="auto"/>
        <w:jc w:val="center"/>
        <w:rPr>
          <w:rFonts w:ascii="Candara" w:eastAsia="Calibri" w:hAnsi="Candara"/>
          <w:spacing w:val="-3"/>
          <w:sz w:val="22"/>
          <w:szCs w:val="22"/>
        </w:rPr>
      </w:pPr>
    </w:p>
    <w:p w14:paraId="194643FF" w14:textId="77777777" w:rsidR="00800C78" w:rsidRPr="00587928" w:rsidRDefault="00800C78" w:rsidP="00800C78">
      <w:pPr>
        <w:numPr>
          <w:ilvl w:val="12"/>
          <w:numId w:val="0"/>
        </w:numPr>
        <w:spacing w:line="276" w:lineRule="auto"/>
        <w:jc w:val="center"/>
        <w:rPr>
          <w:rFonts w:ascii="Candara" w:eastAsia="Calibri" w:hAnsi="Candara"/>
          <w:spacing w:val="-3"/>
          <w:sz w:val="22"/>
          <w:szCs w:val="22"/>
        </w:rPr>
      </w:pPr>
    </w:p>
    <w:p w14:paraId="37AB5D5C" w14:textId="77777777" w:rsidR="00800C78" w:rsidRPr="00587928" w:rsidRDefault="00800C78" w:rsidP="00800C78">
      <w:pPr>
        <w:spacing w:line="276" w:lineRule="auto"/>
        <w:jc w:val="center"/>
        <w:rPr>
          <w:rFonts w:ascii="Candara" w:eastAsia="Calibri" w:hAnsi="Candara"/>
          <w:spacing w:val="-3"/>
          <w:sz w:val="22"/>
          <w:szCs w:val="22"/>
        </w:rPr>
      </w:pPr>
      <w:r w:rsidRPr="00587928">
        <w:rPr>
          <w:rFonts w:ascii="Candara" w:eastAsia="Calibri" w:hAnsi="Candara"/>
          <w:spacing w:val="-3"/>
          <w:sz w:val="22"/>
          <w:szCs w:val="22"/>
        </w:rPr>
        <w:t>_____________________________________</w:t>
      </w:r>
    </w:p>
    <w:p w14:paraId="44297674" w14:textId="77777777" w:rsidR="00800C78" w:rsidRPr="00587928" w:rsidRDefault="00800C78" w:rsidP="00800C78">
      <w:pPr>
        <w:pStyle w:val="Sinespaciado"/>
        <w:jc w:val="center"/>
        <w:rPr>
          <w:rFonts w:ascii="Candara" w:eastAsia="Calibri" w:hAnsi="Candara"/>
          <w:spacing w:val="-3"/>
          <w:lang w:val="es-EC" w:eastAsia="en-US"/>
        </w:rPr>
      </w:pPr>
      <w:r w:rsidRPr="00587928">
        <w:rPr>
          <w:rFonts w:ascii="Candara" w:eastAsia="Calibri" w:hAnsi="Candara"/>
          <w:spacing w:val="-3"/>
          <w:lang w:val="es-EC" w:eastAsia="en-US"/>
        </w:rPr>
        <w:t>Mgs. Washington Xavier Zambrano Chávez</w:t>
      </w:r>
    </w:p>
    <w:p w14:paraId="05B2066D" w14:textId="77777777" w:rsidR="00800C78" w:rsidRPr="00587928" w:rsidRDefault="00800C78" w:rsidP="00800C78">
      <w:pPr>
        <w:pStyle w:val="Sinespaciado"/>
        <w:jc w:val="center"/>
        <w:rPr>
          <w:rFonts w:ascii="Candara" w:eastAsia="Calibri" w:hAnsi="Candara"/>
          <w:b/>
          <w:spacing w:val="-3"/>
          <w:lang w:val="es-EC" w:eastAsia="en-US"/>
        </w:rPr>
      </w:pPr>
      <w:r w:rsidRPr="00587928">
        <w:rPr>
          <w:rFonts w:ascii="Candara" w:eastAsia="Calibri" w:hAnsi="Candara"/>
          <w:b/>
          <w:spacing w:val="-3"/>
          <w:lang w:val="es-EC" w:eastAsia="en-US"/>
        </w:rPr>
        <w:t>COORDINADOR DEL EDG-PGE PROFIP</w:t>
      </w:r>
    </w:p>
    <w:p w14:paraId="565C2707" w14:textId="19AD459D" w:rsidR="008869C8" w:rsidRPr="00587928" w:rsidRDefault="00800C78" w:rsidP="00800C78">
      <w:pPr>
        <w:pStyle w:val="Ttulo1"/>
        <w:spacing w:before="40" w:after="40"/>
        <w:jc w:val="center"/>
        <w:rPr>
          <w:rFonts w:ascii="Candara" w:hAnsi="Candara"/>
          <w:sz w:val="22"/>
          <w:szCs w:val="22"/>
        </w:rPr>
        <w:sectPr w:rsidR="008869C8" w:rsidRPr="00587928" w:rsidSect="00EF5556">
          <w:headerReference w:type="default" r:id="rId17"/>
          <w:pgSz w:w="11907" w:h="16839" w:code="9"/>
          <w:pgMar w:top="1417" w:right="1417" w:bottom="1417" w:left="1701" w:header="708" w:footer="708" w:gutter="0"/>
          <w:cols w:space="708"/>
          <w:docGrid w:linePitch="360"/>
        </w:sectPr>
      </w:pPr>
      <w:r w:rsidRPr="00587928">
        <w:rPr>
          <w:rFonts w:ascii="Candara" w:eastAsia="Calibri" w:hAnsi="Candara" w:cs="Times New Roman"/>
          <w:spacing w:val="-3"/>
          <w:sz w:val="22"/>
          <w:szCs w:val="22"/>
        </w:rPr>
        <w:t>PROCURADURÍA GENERAL DEL ESTADO</w:t>
      </w:r>
    </w:p>
    <w:p w14:paraId="3C2FE9B8" w14:textId="77777777" w:rsidR="002D3DF3" w:rsidRPr="00587928" w:rsidRDefault="002D3DF3" w:rsidP="002D3DF3">
      <w:pPr>
        <w:rPr>
          <w:rFonts w:ascii="Candara" w:hAnsi="Candara"/>
          <w:sz w:val="22"/>
          <w:szCs w:val="22"/>
        </w:rPr>
      </w:pPr>
    </w:p>
    <w:p w14:paraId="5E7FDF9C" w14:textId="11D2BED5" w:rsidR="008869C8" w:rsidRPr="00587928" w:rsidRDefault="008869C8" w:rsidP="00322043">
      <w:pPr>
        <w:pStyle w:val="Ttulo1"/>
        <w:tabs>
          <w:tab w:val="left" w:pos="6630"/>
        </w:tabs>
        <w:spacing w:before="40" w:after="40"/>
        <w:jc w:val="both"/>
        <w:rPr>
          <w:rFonts w:ascii="Candara" w:hAnsi="Candara" w:cs="Times New Roman"/>
          <w:sz w:val="22"/>
          <w:szCs w:val="22"/>
        </w:rPr>
      </w:pPr>
      <w:bookmarkStart w:id="5" w:name="_Toc369790131"/>
      <w:bookmarkStart w:id="6" w:name="_Toc369790305"/>
      <w:bookmarkStart w:id="7" w:name="_Toc369790492"/>
      <w:bookmarkStart w:id="8" w:name="_Toc369790565"/>
      <w:bookmarkStart w:id="9" w:name="_Toc369790726"/>
      <w:bookmarkStart w:id="10" w:name="_Toc369848613"/>
      <w:bookmarkStart w:id="11" w:name="_Toc373743169"/>
      <w:bookmarkStart w:id="12" w:name="_Toc373743287"/>
      <w:bookmarkStart w:id="13" w:name="_Toc373743382"/>
      <w:bookmarkStart w:id="14" w:name="_Toc369790132"/>
      <w:bookmarkStart w:id="15" w:name="_Toc369790306"/>
      <w:bookmarkStart w:id="16" w:name="_Toc369790493"/>
      <w:bookmarkStart w:id="17" w:name="_Toc369790566"/>
      <w:bookmarkStart w:id="18" w:name="_Toc369790727"/>
      <w:bookmarkStart w:id="19" w:name="_Toc369848614"/>
      <w:bookmarkStart w:id="20" w:name="_Toc373743170"/>
      <w:bookmarkStart w:id="21" w:name="_Toc373743288"/>
      <w:bookmarkStart w:id="22" w:name="_Toc373743383"/>
      <w:bookmarkStart w:id="23" w:name="_Toc373743171"/>
      <w:bookmarkStart w:id="24" w:name="_Toc373743384"/>
      <w:bookmarkStart w:id="25" w:name="_Toc49164813"/>
      <w:bookmarkStart w:id="26" w:name="_Toc338754913"/>
      <w:bookmarkStart w:id="27" w:name="_Toc338942338"/>
      <w:bookmarkStart w:id="28" w:name="_Toc369788185"/>
      <w:bookmarkStart w:id="29" w:name="_Toc36978819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587928">
        <w:rPr>
          <w:rFonts w:ascii="Candara" w:hAnsi="Candara" w:cs="Times New Roman"/>
          <w:sz w:val="22"/>
          <w:szCs w:val="22"/>
        </w:rPr>
        <w:t xml:space="preserve">SECCIÓN 2: </w:t>
      </w:r>
      <w:r w:rsidR="00DC6E60" w:rsidRPr="00587928">
        <w:rPr>
          <w:rFonts w:ascii="Candara" w:hAnsi="Candara" w:cs="Times New Roman"/>
          <w:sz w:val="22"/>
          <w:szCs w:val="22"/>
        </w:rPr>
        <w:t>CONDICIONES DEL PROCESO</w:t>
      </w:r>
      <w:r w:rsidR="00BF6109" w:rsidRPr="00587928">
        <w:rPr>
          <w:rFonts w:ascii="Candara" w:hAnsi="Candara" w:cs="Times New Roman"/>
          <w:sz w:val="22"/>
          <w:szCs w:val="22"/>
        </w:rPr>
        <w:t xml:space="preserve"> DE SELECCIÓN</w:t>
      </w:r>
      <w:r w:rsidRPr="00587928">
        <w:rPr>
          <w:rFonts w:ascii="Candara" w:hAnsi="Candara" w:cs="Times New Roman"/>
          <w:sz w:val="22"/>
          <w:szCs w:val="22"/>
        </w:rPr>
        <w:t>.</w:t>
      </w:r>
      <w:bookmarkEnd w:id="23"/>
      <w:bookmarkEnd w:id="24"/>
      <w:bookmarkEnd w:id="25"/>
      <w:r w:rsidRPr="00587928">
        <w:rPr>
          <w:rFonts w:ascii="Candara" w:hAnsi="Candara" w:cs="Times New Roman"/>
          <w:sz w:val="22"/>
          <w:szCs w:val="22"/>
        </w:rPr>
        <w:t xml:space="preserve"> </w:t>
      </w:r>
      <w:bookmarkEnd w:id="26"/>
      <w:bookmarkEnd w:id="27"/>
      <w:bookmarkEnd w:id="28"/>
      <w:r w:rsidR="00322043" w:rsidRPr="00587928">
        <w:rPr>
          <w:rFonts w:ascii="Candara" w:hAnsi="Candara" w:cs="Times New Roman"/>
          <w:sz w:val="22"/>
          <w:szCs w:val="22"/>
        </w:rPr>
        <w:tab/>
      </w:r>
    </w:p>
    <w:p w14:paraId="6AB23E42" w14:textId="77777777" w:rsidR="006909BE" w:rsidRPr="00587928" w:rsidRDefault="006909BE" w:rsidP="005E0913">
      <w:pPr>
        <w:jc w:val="both"/>
        <w:rPr>
          <w:rFonts w:ascii="Candara" w:hAnsi="Candara"/>
          <w:sz w:val="22"/>
          <w:szCs w:val="22"/>
        </w:rPr>
      </w:pPr>
    </w:p>
    <w:p w14:paraId="56D9DACB" w14:textId="1F1C2A6E" w:rsidR="00144049" w:rsidRPr="00587928" w:rsidRDefault="00144049" w:rsidP="00827B1F">
      <w:pPr>
        <w:pStyle w:val="Ttulo"/>
        <w:numPr>
          <w:ilvl w:val="1"/>
          <w:numId w:val="12"/>
        </w:numPr>
        <w:jc w:val="left"/>
        <w:rPr>
          <w:rFonts w:ascii="Candara" w:hAnsi="Candara"/>
          <w:sz w:val="22"/>
          <w:szCs w:val="22"/>
        </w:rPr>
      </w:pPr>
      <w:bookmarkStart w:id="30" w:name="_Toc369790308"/>
      <w:bookmarkStart w:id="31" w:name="_Toc369790568"/>
      <w:bookmarkStart w:id="32" w:name="_Toc369848616"/>
      <w:bookmarkStart w:id="33" w:name="_Toc373743172"/>
      <w:bookmarkStart w:id="34" w:name="_Toc373743385"/>
      <w:r w:rsidRPr="00587928">
        <w:rPr>
          <w:rFonts w:ascii="Candara" w:hAnsi="Candara"/>
          <w:sz w:val="22"/>
          <w:szCs w:val="22"/>
        </w:rPr>
        <w:t>OBJETO DE</w:t>
      </w:r>
      <w:r w:rsidR="00BF6109" w:rsidRPr="00587928">
        <w:rPr>
          <w:rFonts w:ascii="Candara" w:hAnsi="Candara"/>
          <w:sz w:val="22"/>
          <w:szCs w:val="22"/>
        </w:rPr>
        <w:t xml:space="preserve"> </w:t>
      </w:r>
      <w:r w:rsidRPr="00587928">
        <w:rPr>
          <w:rFonts w:ascii="Candara" w:hAnsi="Candara"/>
          <w:sz w:val="22"/>
          <w:szCs w:val="22"/>
        </w:rPr>
        <w:t>L</w:t>
      </w:r>
      <w:r w:rsidR="00BF6109" w:rsidRPr="00587928">
        <w:rPr>
          <w:rFonts w:ascii="Candara" w:hAnsi="Candara"/>
          <w:sz w:val="22"/>
          <w:szCs w:val="22"/>
        </w:rPr>
        <w:t>A CONSULTORÍA</w:t>
      </w:r>
      <w:bookmarkEnd w:id="29"/>
      <w:bookmarkEnd w:id="30"/>
      <w:bookmarkEnd w:id="31"/>
      <w:bookmarkEnd w:id="32"/>
      <w:bookmarkEnd w:id="33"/>
      <w:bookmarkEnd w:id="34"/>
    </w:p>
    <w:p w14:paraId="169478EF" w14:textId="77777777" w:rsidR="004354F2" w:rsidRPr="00587928" w:rsidRDefault="004354F2" w:rsidP="004354F2">
      <w:pPr>
        <w:pStyle w:val="Ttulo"/>
        <w:ind w:left="360"/>
        <w:jc w:val="left"/>
        <w:rPr>
          <w:rFonts w:ascii="Candara" w:hAnsi="Candara"/>
          <w:sz w:val="22"/>
          <w:szCs w:val="22"/>
        </w:rPr>
      </w:pPr>
    </w:p>
    <w:p w14:paraId="7EAB7748" w14:textId="07A6B1AF" w:rsidR="00144049" w:rsidRPr="00587928" w:rsidRDefault="00144049" w:rsidP="005E0913">
      <w:pPr>
        <w:pStyle w:val="Prrafodelista"/>
        <w:ind w:left="567"/>
        <w:jc w:val="both"/>
        <w:rPr>
          <w:rFonts w:ascii="Candara" w:hAnsi="Candara"/>
          <w:sz w:val="22"/>
          <w:szCs w:val="22"/>
        </w:rPr>
      </w:pPr>
      <w:bookmarkStart w:id="35" w:name="_Toc350521125"/>
      <w:bookmarkStart w:id="36" w:name="_Toc369701576"/>
      <w:r w:rsidRPr="00587928">
        <w:rPr>
          <w:rFonts w:ascii="Candara" w:hAnsi="Candara"/>
          <w:sz w:val="22"/>
          <w:szCs w:val="22"/>
        </w:rPr>
        <w:t>Este proceso tiene por objeto seleccionar un Consultor individual</w:t>
      </w:r>
      <w:r w:rsidR="00DC6E60" w:rsidRPr="00587928">
        <w:rPr>
          <w:rFonts w:ascii="Candara" w:hAnsi="Candara"/>
          <w:sz w:val="22"/>
          <w:szCs w:val="22"/>
        </w:rPr>
        <w:t xml:space="preserve"> para la ejecución de</w:t>
      </w:r>
      <w:r w:rsidR="00136670" w:rsidRPr="00587928">
        <w:rPr>
          <w:rFonts w:ascii="Candara" w:hAnsi="Candara"/>
          <w:sz w:val="22"/>
          <w:szCs w:val="22"/>
        </w:rPr>
        <w:t>:</w:t>
      </w:r>
      <w:r w:rsidR="00CB41E8" w:rsidRPr="00587928">
        <w:rPr>
          <w:rFonts w:ascii="Candara" w:hAnsi="Candara"/>
          <w:sz w:val="22"/>
          <w:szCs w:val="22"/>
        </w:rPr>
        <w:t xml:space="preserve"> </w:t>
      </w:r>
      <w:r w:rsidR="00CB41E8" w:rsidRPr="00587928">
        <w:rPr>
          <w:rFonts w:ascii="Candara" w:eastAsia="Calibri" w:hAnsi="Candara"/>
          <w:spacing w:val="-3"/>
          <w:sz w:val="22"/>
          <w:szCs w:val="22"/>
        </w:rPr>
        <w:t>“C</w:t>
      </w:r>
      <w:r w:rsidR="00CB41E8" w:rsidRPr="00587928">
        <w:rPr>
          <w:rFonts w:ascii="Candara" w:hAnsi="Candara"/>
          <w:bCs/>
          <w:sz w:val="22"/>
          <w:szCs w:val="22"/>
        </w:rPr>
        <w:t>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w:t>
      </w:r>
      <w:r w:rsidR="00CB41E8" w:rsidRPr="00587928">
        <w:rPr>
          <w:rFonts w:ascii="Candara" w:eastAsia="Calibri" w:hAnsi="Candara"/>
          <w:spacing w:val="-3"/>
          <w:sz w:val="22"/>
          <w:szCs w:val="22"/>
        </w:rPr>
        <w:t>”.</w:t>
      </w:r>
    </w:p>
    <w:p w14:paraId="130C07AF" w14:textId="77777777" w:rsidR="00144049" w:rsidRPr="00587928" w:rsidRDefault="00144049" w:rsidP="005E0913">
      <w:pPr>
        <w:pStyle w:val="Prrafodelista"/>
        <w:ind w:left="567"/>
        <w:jc w:val="both"/>
        <w:rPr>
          <w:rFonts w:ascii="Candara" w:hAnsi="Candara"/>
          <w:sz w:val="22"/>
          <w:szCs w:val="22"/>
        </w:rPr>
      </w:pPr>
    </w:p>
    <w:p w14:paraId="4C79600A" w14:textId="5EF596CA" w:rsidR="00144049" w:rsidRPr="00587928" w:rsidRDefault="00BF6109" w:rsidP="00827B1F">
      <w:pPr>
        <w:pStyle w:val="Ttulo"/>
        <w:numPr>
          <w:ilvl w:val="1"/>
          <w:numId w:val="12"/>
        </w:numPr>
        <w:jc w:val="left"/>
        <w:rPr>
          <w:rFonts w:ascii="Candara" w:hAnsi="Candara"/>
          <w:sz w:val="22"/>
          <w:szCs w:val="22"/>
        </w:rPr>
      </w:pPr>
      <w:bookmarkStart w:id="37" w:name="_Toc350425725"/>
      <w:bookmarkStart w:id="38" w:name="_Toc350499501"/>
      <w:bookmarkStart w:id="39" w:name="_Toc350499660"/>
      <w:bookmarkStart w:id="40" w:name="_Toc350521137"/>
      <w:bookmarkStart w:id="41" w:name="_Toc369701588"/>
      <w:bookmarkStart w:id="42" w:name="_Toc369788202"/>
      <w:bookmarkStart w:id="43" w:name="_Toc369790315"/>
      <w:bookmarkStart w:id="44" w:name="_Toc369790575"/>
      <w:bookmarkStart w:id="45" w:name="_Toc369848623"/>
      <w:bookmarkStart w:id="46" w:name="_Toc373743179"/>
      <w:bookmarkStart w:id="47" w:name="_Toc373743392"/>
      <w:bookmarkEnd w:id="35"/>
      <w:bookmarkEnd w:id="36"/>
      <w:r w:rsidRPr="00587928">
        <w:rPr>
          <w:rFonts w:ascii="Candara" w:hAnsi="Candara"/>
          <w:sz w:val="22"/>
          <w:szCs w:val="22"/>
        </w:rPr>
        <w:t>TIPO DE CONTRATO</w:t>
      </w:r>
      <w:r w:rsidR="0024169D" w:rsidRPr="00587928">
        <w:rPr>
          <w:rFonts w:ascii="Candara" w:hAnsi="Candara"/>
          <w:sz w:val="22"/>
          <w:szCs w:val="22"/>
        </w:rPr>
        <w:t xml:space="preserve"> Y</w:t>
      </w:r>
      <w:r w:rsidRPr="00587928">
        <w:rPr>
          <w:rFonts w:ascii="Candara" w:hAnsi="Candara"/>
          <w:sz w:val="22"/>
          <w:szCs w:val="22"/>
        </w:rPr>
        <w:t xml:space="preserve"> </w:t>
      </w:r>
      <w:r w:rsidR="00725FFB" w:rsidRPr="00587928">
        <w:rPr>
          <w:rFonts w:ascii="Candara" w:hAnsi="Candara"/>
          <w:sz w:val="22"/>
          <w:szCs w:val="22"/>
        </w:rPr>
        <w:t xml:space="preserve">PLAZO DE EJECUCIÓN </w:t>
      </w:r>
      <w:bookmarkEnd w:id="37"/>
      <w:bookmarkEnd w:id="38"/>
      <w:bookmarkEnd w:id="39"/>
      <w:bookmarkEnd w:id="40"/>
      <w:bookmarkEnd w:id="41"/>
      <w:bookmarkEnd w:id="42"/>
      <w:bookmarkEnd w:id="43"/>
      <w:bookmarkEnd w:id="44"/>
      <w:bookmarkEnd w:id="45"/>
      <w:bookmarkEnd w:id="46"/>
      <w:bookmarkEnd w:id="47"/>
    </w:p>
    <w:p w14:paraId="0E32AAE2" w14:textId="77777777" w:rsidR="004354F2" w:rsidRPr="00587928" w:rsidRDefault="004354F2" w:rsidP="004354F2">
      <w:pPr>
        <w:pStyle w:val="Ttulo"/>
        <w:ind w:left="360"/>
        <w:jc w:val="left"/>
        <w:rPr>
          <w:rFonts w:ascii="Candara" w:hAnsi="Candara"/>
          <w:sz w:val="22"/>
          <w:szCs w:val="22"/>
        </w:rPr>
      </w:pPr>
    </w:p>
    <w:p w14:paraId="1AA8CE2B" w14:textId="6C88B662" w:rsidR="00BF6109" w:rsidRPr="00587928" w:rsidRDefault="00BF6109" w:rsidP="005E0913">
      <w:pPr>
        <w:tabs>
          <w:tab w:val="left" w:pos="-720"/>
        </w:tabs>
        <w:suppressAutoHyphens/>
        <w:spacing w:before="40"/>
        <w:ind w:left="567"/>
        <w:jc w:val="both"/>
        <w:rPr>
          <w:rFonts w:ascii="Candara" w:eastAsia="Calibri" w:hAnsi="Candara"/>
          <w:sz w:val="22"/>
          <w:szCs w:val="22"/>
          <w:lang w:eastAsia="es-EC"/>
        </w:rPr>
      </w:pPr>
      <w:r w:rsidRPr="00587928">
        <w:rPr>
          <w:rFonts w:ascii="Candara" w:eastAsia="Calibri" w:hAnsi="Candara"/>
          <w:sz w:val="22"/>
          <w:szCs w:val="22"/>
          <w:lang w:eastAsia="es-EC"/>
        </w:rPr>
        <w:t xml:space="preserve">El contrato será con pago por </w:t>
      </w:r>
      <w:r w:rsidR="00322043" w:rsidRPr="00587928">
        <w:rPr>
          <w:rFonts w:ascii="Candara" w:eastAsia="Calibri" w:hAnsi="Candara"/>
          <w:iCs/>
          <w:sz w:val="22"/>
          <w:szCs w:val="22"/>
          <w:lang w:eastAsia="es-EC"/>
        </w:rPr>
        <w:t>suma alzada</w:t>
      </w:r>
      <w:r w:rsidRPr="00587928">
        <w:rPr>
          <w:rFonts w:ascii="Candara" w:eastAsia="Calibri" w:hAnsi="Candara"/>
          <w:sz w:val="22"/>
          <w:szCs w:val="22"/>
          <w:lang w:eastAsia="es-EC"/>
        </w:rPr>
        <w:t xml:space="preserve"> y </w:t>
      </w:r>
      <w:r w:rsidRPr="00587928">
        <w:rPr>
          <w:rFonts w:ascii="Candara" w:eastAsia="Calibri" w:hAnsi="Candara"/>
          <w:iCs/>
          <w:sz w:val="22"/>
          <w:szCs w:val="22"/>
          <w:lang w:eastAsia="es-EC"/>
        </w:rPr>
        <w:t>contra entrega de productos</w:t>
      </w:r>
      <w:r w:rsidRPr="00587928">
        <w:rPr>
          <w:rFonts w:ascii="Candara" w:eastAsia="Calibri" w:hAnsi="Candara"/>
          <w:sz w:val="22"/>
          <w:szCs w:val="22"/>
          <w:lang w:eastAsia="es-EC"/>
        </w:rPr>
        <w:t>.</w:t>
      </w:r>
    </w:p>
    <w:p w14:paraId="35D5A4E9" w14:textId="276C2A55" w:rsidR="00BF6109" w:rsidRPr="00587928" w:rsidRDefault="00BF6109" w:rsidP="005E0913">
      <w:pPr>
        <w:tabs>
          <w:tab w:val="left" w:pos="-720"/>
        </w:tabs>
        <w:suppressAutoHyphens/>
        <w:spacing w:before="40"/>
        <w:ind w:left="567"/>
        <w:jc w:val="both"/>
        <w:rPr>
          <w:rFonts w:ascii="Candara" w:eastAsia="Calibri" w:hAnsi="Candara"/>
          <w:sz w:val="22"/>
          <w:szCs w:val="22"/>
          <w:lang w:eastAsia="es-EC"/>
        </w:rPr>
      </w:pPr>
    </w:p>
    <w:p w14:paraId="66816090" w14:textId="613BC030" w:rsidR="005E0C39" w:rsidRPr="00587928" w:rsidRDefault="00144049" w:rsidP="005E0C39">
      <w:pPr>
        <w:tabs>
          <w:tab w:val="left" w:pos="-720"/>
        </w:tabs>
        <w:suppressAutoHyphens/>
        <w:spacing w:before="40"/>
        <w:ind w:left="567"/>
        <w:jc w:val="both"/>
        <w:rPr>
          <w:rFonts w:ascii="Candara" w:eastAsia="Calibri" w:hAnsi="Candara"/>
          <w:sz w:val="22"/>
          <w:szCs w:val="22"/>
          <w:lang w:eastAsia="es-EC"/>
        </w:rPr>
      </w:pPr>
      <w:r w:rsidRPr="00587928">
        <w:rPr>
          <w:rFonts w:ascii="Candara" w:eastAsia="Calibri" w:hAnsi="Candara"/>
          <w:sz w:val="22"/>
          <w:szCs w:val="22"/>
          <w:lang w:eastAsia="es-EC"/>
        </w:rPr>
        <w:t xml:space="preserve">El plazo para la ejecución de la consultoría es </w:t>
      </w:r>
      <w:r w:rsidR="00E961CF" w:rsidRPr="00587928">
        <w:rPr>
          <w:rFonts w:ascii="Candara" w:hAnsi="Candara"/>
          <w:sz w:val="22"/>
          <w:szCs w:val="22"/>
          <w:bdr w:val="none" w:sz="0" w:space="0" w:color="auto" w:frame="1"/>
        </w:rPr>
        <w:t>d</w:t>
      </w:r>
      <w:r w:rsidR="00322043" w:rsidRPr="00587928">
        <w:rPr>
          <w:rFonts w:ascii="Candara" w:hAnsi="Candara"/>
          <w:sz w:val="22"/>
          <w:szCs w:val="22"/>
          <w:bdr w:val="none" w:sz="0" w:space="0" w:color="auto" w:frame="1"/>
        </w:rPr>
        <w:t xml:space="preserve">esde la suscripción del contrato hasta la presentación del último producto (conforme el </w:t>
      </w:r>
      <w:r w:rsidR="002C2093" w:rsidRPr="00587928">
        <w:rPr>
          <w:rFonts w:ascii="Candara" w:hAnsi="Candara"/>
          <w:sz w:val="22"/>
          <w:szCs w:val="22"/>
          <w:bdr w:val="none" w:sz="0" w:space="0" w:color="auto" w:frame="1"/>
        </w:rPr>
        <w:t>numeral 7</w:t>
      </w:r>
      <w:r w:rsidR="00322043" w:rsidRPr="00587928">
        <w:rPr>
          <w:rFonts w:ascii="Candara" w:hAnsi="Candara"/>
          <w:sz w:val="22"/>
          <w:szCs w:val="22"/>
          <w:bdr w:val="none" w:sz="0" w:space="0" w:color="auto" w:frame="1"/>
        </w:rPr>
        <w:t xml:space="preserve"> de los términos de referencia)</w:t>
      </w:r>
      <w:r w:rsidR="00933D5F" w:rsidRPr="00587928">
        <w:rPr>
          <w:rFonts w:ascii="Candara" w:eastAsia="Calibri" w:hAnsi="Candara"/>
          <w:sz w:val="22"/>
          <w:szCs w:val="22"/>
          <w:lang w:eastAsia="es-EC"/>
        </w:rPr>
        <w:t xml:space="preserve">, </w:t>
      </w:r>
      <w:r w:rsidRPr="00587928">
        <w:rPr>
          <w:rFonts w:ascii="Candara" w:eastAsia="Calibri" w:hAnsi="Candara"/>
          <w:sz w:val="22"/>
          <w:szCs w:val="22"/>
          <w:lang w:eastAsia="es-EC"/>
        </w:rPr>
        <w:t xml:space="preserve">y deberá ser desarrollada en forma continua. </w:t>
      </w:r>
      <w:r w:rsidR="005E0C39" w:rsidRPr="00587928">
        <w:rPr>
          <w:rFonts w:ascii="Candara" w:eastAsia="Calibri" w:hAnsi="Candara"/>
          <w:sz w:val="22"/>
          <w:szCs w:val="22"/>
          <w:lang w:eastAsia="es-EC"/>
        </w:rPr>
        <w:t xml:space="preserve">El inicio de la prestación de los servicios acordados en el contrato será </w:t>
      </w:r>
      <w:r w:rsidR="00322043" w:rsidRPr="00587928">
        <w:rPr>
          <w:rFonts w:ascii="Candara" w:eastAsia="Calibri" w:hAnsi="Candara"/>
          <w:sz w:val="22"/>
          <w:szCs w:val="22"/>
          <w:lang w:eastAsia="es-EC"/>
        </w:rPr>
        <w:t>desde</w:t>
      </w:r>
      <w:r w:rsidR="005E0C39" w:rsidRPr="00587928">
        <w:rPr>
          <w:rFonts w:ascii="Candara" w:eastAsia="Calibri" w:hAnsi="Candara"/>
          <w:iCs/>
          <w:sz w:val="22"/>
          <w:szCs w:val="22"/>
          <w:lang w:eastAsia="es-EC"/>
        </w:rPr>
        <w:t xml:space="preserve"> la suscripción del contrato</w:t>
      </w:r>
      <w:r w:rsidR="000C3BA4" w:rsidRPr="00587928">
        <w:rPr>
          <w:rFonts w:ascii="Candara" w:eastAsia="Calibri" w:hAnsi="Candara"/>
          <w:iCs/>
          <w:sz w:val="22"/>
          <w:szCs w:val="22"/>
          <w:lang w:eastAsia="es-EC"/>
        </w:rPr>
        <w:t>.</w:t>
      </w:r>
    </w:p>
    <w:p w14:paraId="68368BD0" w14:textId="0C625C3E" w:rsidR="00725FFB" w:rsidRPr="00587928" w:rsidRDefault="00725FFB" w:rsidP="005E0913">
      <w:pPr>
        <w:tabs>
          <w:tab w:val="left" w:pos="-720"/>
        </w:tabs>
        <w:suppressAutoHyphens/>
        <w:spacing w:before="40"/>
        <w:ind w:left="567"/>
        <w:jc w:val="both"/>
        <w:rPr>
          <w:rFonts w:ascii="Candara" w:eastAsia="Calibri" w:hAnsi="Candara"/>
          <w:sz w:val="22"/>
          <w:szCs w:val="22"/>
          <w:lang w:eastAsia="es-EC"/>
        </w:rPr>
      </w:pPr>
    </w:p>
    <w:p w14:paraId="33A65F7C" w14:textId="7CF1919C" w:rsidR="0024169D" w:rsidRPr="00587928" w:rsidRDefault="00061FDA" w:rsidP="00827B1F">
      <w:pPr>
        <w:pStyle w:val="Ttulo"/>
        <w:numPr>
          <w:ilvl w:val="1"/>
          <w:numId w:val="12"/>
        </w:numPr>
        <w:jc w:val="both"/>
        <w:rPr>
          <w:rFonts w:ascii="Candara" w:hAnsi="Candara"/>
          <w:sz w:val="22"/>
          <w:szCs w:val="22"/>
        </w:rPr>
      </w:pPr>
      <w:r w:rsidRPr="00587928">
        <w:rPr>
          <w:rFonts w:ascii="Candara" w:hAnsi="Candara"/>
          <w:sz w:val="22"/>
          <w:szCs w:val="22"/>
        </w:rPr>
        <w:t>FORMATO</w:t>
      </w:r>
      <w:r w:rsidR="002C7664" w:rsidRPr="00587928">
        <w:rPr>
          <w:rFonts w:ascii="Candara" w:hAnsi="Candara"/>
          <w:sz w:val="22"/>
          <w:szCs w:val="22"/>
        </w:rPr>
        <w:t xml:space="preserve"> Y LUGAR</w:t>
      </w:r>
      <w:r w:rsidRPr="00587928">
        <w:rPr>
          <w:rFonts w:ascii="Candara" w:hAnsi="Candara"/>
          <w:sz w:val="22"/>
          <w:szCs w:val="22"/>
        </w:rPr>
        <w:t xml:space="preserve"> PARA LA </w:t>
      </w:r>
      <w:r w:rsidR="0024169D" w:rsidRPr="00587928">
        <w:rPr>
          <w:rFonts w:ascii="Candara" w:hAnsi="Candara"/>
          <w:sz w:val="22"/>
          <w:szCs w:val="22"/>
        </w:rPr>
        <w:t xml:space="preserve">PRESTACIÓN DE LOS SERVICIOS DE CONSULTORÍA </w:t>
      </w:r>
    </w:p>
    <w:p w14:paraId="611EF53E" w14:textId="77777777" w:rsidR="0024169D" w:rsidRPr="00587928" w:rsidRDefault="0024169D" w:rsidP="0024169D">
      <w:pPr>
        <w:pStyle w:val="Ttulo"/>
        <w:ind w:left="360"/>
        <w:jc w:val="left"/>
        <w:rPr>
          <w:rFonts w:ascii="Candara" w:hAnsi="Candara"/>
          <w:sz w:val="22"/>
          <w:szCs w:val="22"/>
        </w:rPr>
      </w:pPr>
    </w:p>
    <w:p w14:paraId="7CD7155E" w14:textId="7C43C34D" w:rsidR="00AC743E" w:rsidRPr="00587928" w:rsidRDefault="008A4889"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r w:rsidRPr="00587928">
        <w:rPr>
          <w:rFonts w:ascii="Candara" w:eastAsia="Calibri" w:hAnsi="Candara"/>
          <w:sz w:val="22"/>
          <w:szCs w:val="22"/>
          <w:lang w:eastAsia="es-EC"/>
        </w:rPr>
        <w:t>El formato de ejecución de la consultoría será</w:t>
      </w:r>
      <w:r w:rsidR="00486AA9" w:rsidRPr="00587928">
        <w:rPr>
          <w:rFonts w:ascii="Candara" w:eastAsia="Calibri" w:hAnsi="Candara"/>
          <w:sz w:val="22"/>
          <w:szCs w:val="22"/>
          <w:lang w:eastAsia="es-EC"/>
        </w:rPr>
        <w:t>:</w:t>
      </w:r>
      <w:r w:rsidR="00F33DEB" w:rsidRPr="00587928">
        <w:rPr>
          <w:rFonts w:ascii="Candara" w:eastAsia="Calibri" w:hAnsi="Candara"/>
          <w:sz w:val="22"/>
          <w:szCs w:val="22"/>
          <w:lang w:eastAsia="es-EC"/>
        </w:rPr>
        <w:t xml:space="preserve"> </w:t>
      </w:r>
    </w:p>
    <w:p w14:paraId="758712FE" w14:textId="77777777" w:rsidR="00AC743E" w:rsidRPr="00587928" w:rsidRDefault="00AC743E" w:rsidP="005D1833">
      <w:pPr>
        <w:tabs>
          <w:tab w:val="left" w:pos="-720"/>
        </w:tabs>
        <w:suppressAutoHyphens/>
        <w:ind w:left="567"/>
        <w:jc w:val="both"/>
        <w:rPr>
          <w:rFonts w:ascii="Candara" w:eastAsia="Calibri" w:hAnsi="Candara"/>
          <w:i/>
          <w:iCs/>
          <w:color w:val="4472C4" w:themeColor="accent1"/>
          <w:sz w:val="22"/>
          <w:szCs w:val="22"/>
          <w:lang w:eastAsia="es-EC"/>
        </w:rPr>
      </w:pPr>
    </w:p>
    <w:p w14:paraId="5A9FB79A" w14:textId="1F88BB96" w:rsidR="00765B7E" w:rsidRPr="00587928" w:rsidRDefault="00486AA9" w:rsidP="005D1833">
      <w:pPr>
        <w:pStyle w:val="Prrafodelista"/>
        <w:numPr>
          <w:ilvl w:val="0"/>
          <w:numId w:val="16"/>
        </w:numPr>
        <w:tabs>
          <w:tab w:val="left" w:pos="-720"/>
        </w:tabs>
        <w:suppressAutoHyphens/>
        <w:jc w:val="both"/>
        <w:rPr>
          <w:rFonts w:ascii="Candara" w:eastAsia="Calibri" w:hAnsi="Candara"/>
          <w:sz w:val="22"/>
          <w:szCs w:val="22"/>
          <w:lang w:eastAsia="es-EC"/>
        </w:rPr>
      </w:pPr>
      <w:r w:rsidRPr="00587928">
        <w:rPr>
          <w:rFonts w:ascii="Candara" w:eastAsia="Calibri" w:hAnsi="Candara"/>
          <w:sz w:val="22"/>
          <w:szCs w:val="22"/>
          <w:lang w:eastAsia="es-EC"/>
        </w:rPr>
        <w:t>100% presencial</w:t>
      </w:r>
      <w:r w:rsidR="00510C83" w:rsidRPr="00587928">
        <w:rPr>
          <w:rFonts w:ascii="Candara" w:eastAsia="Calibri" w:hAnsi="Candara"/>
          <w:sz w:val="22"/>
          <w:szCs w:val="22"/>
          <w:lang w:eastAsia="es-EC"/>
        </w:rPr>
        <w:t>.</w:t>
      </w:r>
    </w:p>
    <w:p w14:paraId="3591A784" w14:textId="77777777" w:rsidR="002C7664" w:rsidRPr="00587928" w:rsidRDefault="002C7664" w:rsidP="005D1833">
      <w:pPr>
        <w:tabs>
          <w:tab w:val="left" w:pos="-720"/>
        </w:tabs>
        <w:suppressAutoHyphens/>
        <w:jc w:val="both"/>
        <w:rPr>
          <w:rFonts w:ascii="Candara" w:eastAsia="Calibri" w:hAnsi="Candara"/>
          <w:sz w:val="22"/>
          <w:szCs w:val="22"/>
          <w:lang w:eastAsia="es-EC"/>
        </w:rPr>
      </w:pPr>
    </w:p>
    <w:p w14:paraId="57FC0995" w14:textId="22BE93C6" w:rsidR="002C7664" w:rsidRPr="00587928" w:rsidRDefault="002C7664" w:rsidP="00DB0BF9">
      <w:pPr>
        <w:tabs>
          <w:tab w:val="left" w:pos="-720"/>
        </w:tabs>
        <w:suppressAutoHyphens/>
        <w:spacing w:before="40"/>
        <w:ind w:left="540"/>
        <w:jc w:val="both"/>
        <w:rPr>
          <w:rFonts w:ascii="Candara" w:eastAsia="Calibri" w:hAnsi="Candara"/>
          <w:sz w:val="22"/>
          <w:szCs w:val="22"/>
          <w:lang w:eastAsia="es-EC"/>
        </w:rPr>
      </w:pPr>
      <w:r w:rsidRPr="00587928">
        <w:rPr>
          <w:rFonts w:ascii="Candara" w:eastAsia="Calibri" w:hAnsi="Candara"/>
          <w:sz w:val="22"/>
          <w:szCs w:val="22"/>
          <w:lang w:eastAsia="es-EC"/>
        </w:rPr>
        <w:t>Para el caso del trabajo presencial, el lugar de prestación de los servicios de</w:t>
      </w:r>
      <w:r w:rsidR="009E2555" w:rsidRPr="00587928">
        <w:rPr>
          <w:rFonts w:ascii="Candara" w:eastAsia="Calibri" w:hAnsi="Candara"/>
          <w:sz w:val="22"/>
          <w:szCs w:val="22"/>
          <w:lang w:eastAsia="es-EC"/>
        </w:rPr>
        <w:t xml:space="preserve"> consultoría será en</w:t>
      </w:r>
      <w:r w:rsidR="009E2555" w:rsidRPr="00587928">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587928">
        <w:rPr>
          <w:rFonts w:ascii="Candara" w:eastAsia="Calibri" w:hAnsi="Candara"/>
          <w:sz w:val="22"/>
          <w:szCs w:val="22"/>
          <w:lang w:eastAsia="es-EC"/>
        </w:rPr>
        <w:t>.</w:t>
      </w:r>
      <w:r w:rsidR="00DB0BF9" w:rsidRPr="00587928">
        <w:rPr>
          <w:rFonts w:ascii="Candara" w:eastAsia="Calibri" w:hAnsi="Candara"/>
          <w:sz w:val="22"/>
          <w:szCs w:val="22"/>
          <w:lang w:eastAsia="es-EC"/>
        </w:rPr>
        <w:t xml:space="preserve"> </w:t>
      </w:r>
      <w:r w:rsidR="00DB0BF9" w:rsidRPr="00587928">
        <w:rPr>
          <w:rFonts w:ascii="Candara" w:hAnsi="Candara"/>
          <w:sz w:val="22"/>
          <w:szCs w:val="22"/>
        </w:rPr>
        <w:t>Sin perjuicio de lo anterior, las reuniones de trabajo también se podrán realizar</w:t>
      </w:r>
      <w:r w:rsidR="00DB0BF9" w:rsidRPr="00587928">
        <w:rPr>
          <w:rFonts w:ascii="Candara" w:hAnsi="Candara"/>
          <w:spacing w:val="1"/>
          <w:sz w:val="22"/>
          <w:szCs w:val="22"/>
        </w:rPr>
        <w:t xml:space="preserve"> </w:t>
      </w:r>
      <w:r w:rsidR="00DB0BF9" w:rsidRPr="00587928">
        <w:rPr>
          <w:rFonts w:ascii="Candara" w:hAnsi="Candara"/>
          <w:sz w:val="22"/>
          <w:szCs w:val="22"/>
        </w:rPr>
        <w:t>utilizando</w:t>
      </w:r>
      <w:r w:rsidR="00DB0BF9" w:rsidRPr="00587928">
        <w:rPr>
          <w:rFonts w:ascii="Candara" w:hAnsi="Candara"/>
          <w:spacing w:val="-7"/>
          <w:sz w:val="22"/>
          <w:szCs w:val="22"/>
        </w:rPr>
        <w:t xml:space="preserve"> </w:t>
      </w:r>
      <w:r w:rsidR="00DB0BF9" w:rsidRPr="00587928">
        <w:rPr>
          <w:rFonts w:ascii="Candara" w:hAnsi="Candara"/>
          <w:sz w:val="22"/>
          <w:szCs w:val="22"/>
        </w:rPr>
        <w:t>las</w:t>
      </w:r>
      <w:r w:rsidR="00DB0BF9" w:rsidRPr="00587928">
        <w:rPr>
          <w:rFonts w:ascii="Candara" w:hAnsi="Candara"/>
          <w:spacing w:val="-5"/>
          <w:sz w:val="22"/>
          <w:szCs w:val="22"/>
        </w:rPr>
        <w:t xml:space="preserve"> </w:t>
      </w:r>
      <w:r w:rsidR="00DB0BF9" w:rsidRPr="00587928">
        <w:rPr>
          <w:rFonts w:ascii="Candara" w:hAnsi="Candara"/>
          <w:sz w:val="22"/>
          <w:szCs w:val="22"/>
        </w:rPr>
        <w:t>plataformas</w:t>
      </w:r>
      <w:r w:rsidR="00DB0BF9" w:rsidRPr="00587928">
        <w:rPr>
          <w:rFonts w:ascii="Candara" w:hAnsi="Candara"/>
          <w:spacing w:val="-4"/>
          <w:sz w:val="22"/>
          <w:szCs w:val="22"/>
        </w:rPr>
        <w:t xml:space="preserve"> </w:t>
      </w:r>
      <w:r w:rsidR="00DB0BF9" w:rsidRPr="00587928">
        <w:rPr>
          <w:rFonts w:ascii="Candara" w:hAnsi="Candara"/>
          <w:sz w:val="22"/>
          <w:szCs w:val="22"/>
        </w:rPr>
        <w:t>telemáticas</w:t>
      </w:r>
      <w:r w:rsidR="00DB0BF9" w:rsidRPr="00587928">
        <w:rPr>
          <w:rFonts w:ascii="Candara" w:hAnsi="Candara"/>
          <w:spacing w:val="-7"/>
          <w:sz w:val="22"/>
          <w:szCs w:val="22"/>
        </w:rPr>
        <w:t xml:space="preserve"> </w:t>
      </w:r>
      <w:r w:rsidR="00DB0BF9" w:rsidRPr="00587928">
        <w:rPr>
          <w:rFonts w:ascii="Candara" w:hAnsi="Candara"/>
          <w:sz w:val="22"/>
          <w:szCs w:val="22"/>
        </w:rPr>
        <w:t>disponibles.</w:t>
      </w:r>
    </w:p>
    <w:p w14:paraId="0BB10142" w14:textId="77777777" w:rsidR="0024169D" w:rsidRPr="00587928" w:rsidRDefault="0024169D" w:rsidP="0024169D">
      <w:pPr>
        <w:pStyle w:val="Ttulo"/>
        <w:ind w:left="360"/>
        <w:jc w:val="left"/>
        <w:rPr>
          <w:rFonts w:ascii="Candara" w:hAnsi="Candara"/>
          <w:sz w:val="22"/>
          <w:szCs w:val="22"/>
        </w:rPr>
      </w:pPr>
    </w:p>
    <w:p w14:paraId="7DAA761A" w14:textId="714F565C" w:rsidR="00725FFB" w:rsidRPr="00587928" w:rsidRDefault="00725FFB" w:rsidP="00827B1F">
      <w:pPr>
        <w:pStyle w:val="Ttulo"/>
        <w:numPr>
          <w:ilvl w:val="1"/>
          <w:numId w:val="12"/>
        </w:numPr>
        <w:jc w:val="left"/>
        <w:rPr>
          <w:rFonts w:ascii="Candara" w:hAnsi="Candara"/>
          <w:sz w:val="22"/>
          <w:szCs w:val="22"/>
        </w:rPr>
      </w:pPr>
      <w:r w:rsidRPr="00587928">
        <w:rPr>
          <w:rFonts w:ascii="Candara" w:hAnsi="Candara"/>
          <w:sz w:val="22"/>
          <w:szCs w:val="22"/>
        </w:rPr>
        <w:t>MONTO DE LA CONSULTORÍA</w:t>
      </w:r>
    </w:p>
    <w:p w14:paraId="3FC82BA1" w14:textId="77777777" w:rsidR="004354F2" w:rsidRPr="00587928" w:rsidRDefault="004354F2" w:rsidP="004354F2">
      <w:pPr>
        <w:pStyle w:val="Ttulo"/>
        <w:ind w:left="360"/>
        <w:jc w:val="left"/>
        <w:rPr>
          <w:rFonts w:ascii="Candara" w:hAnsi="Candara"/>
          <w:sz w:val="22"/>
          <w:szCs w:val="22"/>
        </w:rPr>
      </w:pPr>
    </w:p>
    <w:p w14:paraId="729C843C" w14:textId="2BF965B6" w:rsidR="0088528D" w:rsidRPr="00587928" w:rsidRDefault="00E20BCD" w:rsidP="00725FFB">
      <w:pPr>
        <w:tabs>
          <w:tab w:val="left" w:pos="-720"/>
        </w:tabs>
        <w:suppressAutoHyphens/>
        <w:spacing w:before="40"/>
        <w:ind w:left="567"/>
        <w:jc w:val="both"/>
        <w:rPr>
          <w:rFonts w:ascii="Candara" w:eastAsia="Calibri" w:hAnsi="Candara"/>
          <w:sz w:val="22"/>
          <w:szCs w:val="22"/>
          <w:lang w:eastAsia="es-EC"/>
        </w:rPr>
      </w:pPr>
      <w:r w:rsidRPr="00587928">
        <w:rPr>
          <w:rFonts w:ascii="Candara" w:eastAsia="Calibri" w:hAnsi="Candara"/>
          <w:sz w:val="22"/>
          <w:szCs w:val="22"/>
          <w:lang w:eastAsia="es-EC"/>
        </w:rPr>
        <w:t>El monto de la consultoría es de US$ 31.187,81 (Treinta y un mil ciento ochenta y siete Dólares de los Estados Unidos de América con 81/100 ctvs.) incluido el valor del IVA.</w:t>
      </w:r>
    </w:p>
    <w:p w14:paraId="74BC3C8F" w14:textId="451D0247" w:rsidR="00144049" w:rsidRPr="00301D90" w:rsidRDefault="00144049" w:rsidP="00301D90">
      <w:pPr>
        <w:keepNext/>
        <w:spacing w:before="40" w:after="40"/>
        <w:jc w:val="both"/>
        <w:outlineLvl w:val="1"/>
        <w:rPr>
          <w:rFonts w:ascii="Candara" w:hAnsi="Candara"/>
          <w:b/>
          <w:bCs/>
          <w:iCs/>
          <w:vanish/>
          <w:sz w:val="22"/>
          <w:szCs w:val="22"/>
        </w:rPr>
      </w:pPr>
      <w:bookmarkStart w:id="48" w:name="_Toc350418106"/>
      <w:bookmarkStart w:id="49" w:name="_Toc350418308"/>
      <w:bookmarkStart w:id="50" w:name="_Toc350418366"/>
      <w:bookmarkStart w:id="51" w:name="_Toc350418443"/>
      <w:bookmarkStart w:id="52" w:name="_Toc350418493"/>
      <w:bookmarkStart w:id="53" w:name="_Toc350418542"/>
      <w:bookmarkStart w:id="54" w:name="_Toc350418591"/>
      <w:bookmarkStart w:id="55" w:name="_Toc350419154"/>
      <w:bookmarkStart w:id="56" w:name="_Toc350419201"/>
      <w:bookmarkStart w:id="57" w:name="_Toc350419303"/>
      <w:bookmarkStart w:id="58" w:name="_Toc350420528"/>
      <w:bookmarkStart w:id="59" w:name="_Toc350424596"/>
      <w:bookmarkStart w:id="60" w:name="_Toc350424654"/>
      <w:bookmarkStart w:id="61" w:name="_Toc350424696"/>
      <w:bookmarkStart w:id="62" w:name="_Toc350424738"/>
      <w:bookmarkStart w:id="63" w:name="_Toc350424779"/>
      <w:bookmarkStart w:id="64" w:name="_Toc350424819"/>
      <w:bookmarkStart w:id="65" w:name="_Toc350425613"/>
      <w:bookmarkStart w:id="66" w:name="_Toc350425727"/>
      <w:bookmarkStart w:id="67" w:name="_Toc350428794"/>
      <w:bookmarkStart w:id="68" w:name="_Toc350429007"/>
      <w:bookmarkStart w:id="69" w:name="_Toc350429326"/>
      <w:bookmarkStart w:id="70" w:name="_Toc350429671"/>
      <w:bookmarkStart w:id="71" w:name="_Toc350431934"/>
      <w:bookmarkStart w:id="72" w:name="_Toc350499503"/>
      <w:bookmarkStart w:id="73" w:name="_Toc350499662"/>
      <w:bookmarkStart w:id="74" w:name="_Toc350521139"/>
      <w:bookmarkStart w:id="75" w:name="_Toc369701590"/>
      <w:bookmarkStart w:id="76" w:name="_Toc369785852"/>
      <w:bookmarkStart w:id="77" w:name="_Toc369786274"/>
      <w:bookmarkStart w:id="78" w:name="_Toc369786694"/>
      <w:bookmarkStart w:id="79" w:name="_Toc369787163"/>
      <w:bookmarkStart w:id="80" w:name="_Toc369787278"/>
      <w:bookmarkStart w:id="81" w:name="_Toc369788204"/>
      <w:bookmarkStart w:id="82" w:name="_Toc369790142"/>
      <w:bookmarkStart w:id="83" w:name="_Toc369790317"/>
      <w:bookmarkStart w:id="84" w:name="_Toc369790504"/>
      <w:bookmarkStart w:id="85" w:name="_Toc369790577"/>
      <w:bookmarkStart w:id="86" w:name="_Toc369790738"/>
      <w:bookmarkStart w:id="87" w:name="_Toc369848625"/>
      <w:bookmarkStart w:id="88" w:name="_Toc373743181"/>
      <w:bookmarkStart w:id="89" w:name="_Toc373743299"/>
      <w:bookmarkStart w:id="90" w:name="_Toc373743394"/>
      <w:bookmarkStart w:id="91" w:name="_Toc24971836"/>
      <w:bookmarkStart w:id="92" w:name="_Toc24971893"/>
      <w:bookmarkStart w:id="93" w:name="_Toc24971922"/>
      <w:bookmarkStart w:id="94" w:name="_Toc24982722"/>
      <w:bookmarkStart w:id="95" w:name="_Toc24982834"/>
      <w:bookmarkStart w:id="96" w:name="_Toc24982854"/>
      <w:bookmarkStart w:id="97" w:name="_Toc24990466"/>
      <w:bookmarkStart w:id="98" w:name="_Toc24990490"/>
      <w:bookmarkStart w:id="99" w:name="_Toc39676529"/>
      <w:bookmarkStart w:id="100" w:name="_Toc49164655"/>
      <w:bookmarkStart w:id="101" w:name="_Toc49164709"/>
      <w:bookmarkStart w:id="102" w:name="_Toc49164731"/>
      <w:bookmarkStart w:id="103" w:name="_Toc49164814"/>
      <w:bookmarkStart w:id="104" w:name="_Toc350425735"/>
      <w:bookmarkStart w:id="105" w:name="_Toc350499504"/>
      <w:bookmarkStart w:id="106" w:name="_Toc350499663"/>
      <w:bookmarkStart w:id="107" w:name="_Toc350521140"/>
      <w:bookmarkStart w:id="108" w:name="_Toc369701591"/>
      <w:bookmarkStart w:id="109" w:name="_Toc369785853"/>
      <w:bookmarkStart w:id="110" w:name="_Toc369786275"/>
      <w:bookmarkStart w:id="111" w:name="_Toc369786695"/>
      <w:bookmarkStart w:id="112" w:name="_Toc369787164"/>
      <w:bookmarkStart w:id="113" w:name="_Toc369787279"/>
      <w:bookmarkStart w:id="114" w:name="_Toc369788205"/>
      <w:bookmarkStart w:id="115" w:name="_Toc369790143"/>
      <w:bookmarkStart w:id="116" w:name="_Toc369790318"/>
      <w:bookmarkStart w:id="117" w:name="_Toc369790505"/>
      <w:bookmarkStart w:id="118" w:name="_Toc369790578"/>
      <w:bookmarkStart w:id="119" w:name="_Toc369790739"/>
      <w:bookmarkStart w:id="120" w:name="_Toc369848626"/>
      <w:bookmarkStart w:id="121" w:name="_Toc373743182"/>
      <w:bookmarkStart w:id="122" w:name="_Toc373743300"/>
      <w:bookmarkStart w:id="123" w:name="_Toc373743395"/>
      <w:bookmarkStart w:id="124" w:name="_Toc24971837"/>
      <w:bookmarkStart w:id="125" w:name="_Toc24971894"/>
      <w:bookmarkStart w:id="126" w:name="_Toc24971923"/>
      <w:bookmarkStart w:id="127" w:name="_Toc24982723"/>
      <w:bookmarkStart w:id="128" w:name="_Toc24982835"/>
      <w:bookmarkStart w:id="129" w:name="_Toc24982855"/>
      <w:bookmarkStart w:id="130" w:name="_Toc24990467"/>
      <w:bookmarkStart w:id="131" w:name="_Toc24990491"/>
      <w:bookmarkStart w:id="132" w:name="_Toc39676530"/>
      <w:bookmarkStart w:id="133" w:name="_Toc49164656"/>
      <w:bookmarkStart w:id="134" w:name="_Toc49164710"/>
      <w:bookmarkStart w:id="135" w:name="_Toc49164732"/>
      <w:bookmarkStart w:id="136" w:name="_Toc49164815"/>
      <w:bookmarkStart w:id="137" w:name="_Toc350499505"/>
      <w:bookmarkStart w:id="138" w:name="_Toc350499664"/>
      <w:bookmarkStart w:id="139" w:name="_Toc350521141"/>
      <w:bookmarkStart w:id="140" w:name="_Toc369701592"/>
      <w:bookmarkStart w:id="141" w:name="_Toc369785854"/>
      <w:bookmarkStart w:id="142" w:name="_Toc369786276"/>
      <w:bookmarkStart w:id="143" w:name="_Toc369786696"/>
      <w:bookmarkStart w:id="144" w:name="_Toc369787165"/>
      <w:bookmarkStart w:id="145" w:name="_Toc369787280"/>
      <w:bookmarkStart w:id="146" w:name="_Toc369788206"/>
      <w:bookmarkStart w:id="147" w:name="_Toc369790144"/>
      <w:bookmarkStart w:id="148" w:name="_Toc369790319"/>
      <w:bookmarkStart w:id="149" w:name="_Toc369790506"/>
      <w:bookmarkStart w:id="150" w:name="_Toc369790579"/>
      <w:bookmarkStart w:id="151" w:name="_Toc369790740"/>
      <w:bookmarkStart w:id="152" w:name="_Toc369848627"/>
      <w:bookmarkStart w:id="153" w:name="_Toc373743183"/>
      <w:bookmarkStart w:id="154" w:name="_Toc373743301"/>
      <w:bookmarkStart w:id="155" w:name="_Toc373743396"/>
      <w:bookmarkStart w:id="156" w:name="_Toc24971838"/>
      <w:bookmarkStart w:id="157" w:name="_Toc24971895"/>
      <w:bookmarkStart w:id="158" w:name="_Toc24971924"/>
      <w:bookmarkStart w:id="159" w:name="_Toc24982724"/>
      <w:bookmarkStart w:id="160" w:name="_Toc24982836"/>
      <w:bookmarkStart w:id="161" w:name="_Toc24982856"/>
      <w:bookmarkStart w:id="162" w:name="_Toc24990468"/>
      <w:bookmarkStart w:id="163" w:name="_Toc24990492"/>
      <w:bookmarkStart w:id="164" w:name="_Toc39676531"/>
      <w:bookmarkStart w:id="165" w:name="_Toc49164657"/>
      <w:bookmarkStart w:id="166" w:name="_Toc49164711"/>
      <w:bookmarkStart w:id="167" w:name="_Toc49164733"/>
      <w:bookmarkStart w:id="168" w:name="_Toc49164816"/>
      <w:bookmarkStart w:id="169" w:name="_Toc350499506"/>
      <w:bookmarkStart w:id="170" w:name="_Toc350499665"/>
      <w:bookmarkStart w:id="171" w:name="_Toc350521142"/>
      <w:bookmarkStart w:id="172" w:name="_Toc369701593"/>
      <w:bookmarkStart w:id="173" w:name="_Toc369785855"/>
      <w:bookmarkStart w:id="174" w:name="_Toc369786277"/>
      <w:bookmarkStart w:id="175" w:name="_Toc369786697"/>
      <w:bookmarkStart w:id="176" w:name="_Toc369787166"/>
      <w:bookmarkStart w:id="177" w:name="_Toc369787281"/>
      <w:bookmarkStart w:id="178" w:name="_Toc369788207"/>
      <w:bookmarkStart w:id="179" w:name="_Toc369790145"/>
      <w:bookmarkStart w:id="180" w:name="_Toc369790320"/>
      <w:bookmarkStart w:id="181" w:name="_Toc369790507"/>
      <w:bookmarkStart w:id="182" w:name="_Toc369790580"/>
      <w:bookmarkStart w:id="183" w:name="_Toc369790741"/>
      <w:bookmarkStart w:id="184" w:name="_Toc369848628"/>
      <w:bookmarkStart w:id="185" w:name="_Toc373743184"/>
      <w:bookmarkStart w:id="186" w:name="_Toc373743302"/>
      <w:bookmarkStart w:id="187" w:name="_Toc373743397"/>
      <w:bookmarkStart w:id="188" w:name="_Toc24971839"/>
      <w:bookmarkStart w:id="189" w:name="_Toc24971896"/>
      <w:bookmarkStart w:id="190" w:name="_Toc24971925"/>
      <w:bookmarkStart w:id="191" w:name="_Toc24982725"/>
      <w:bookmarkStart w:id="192" w:name="_Toc24982837"/>
      <w:bookmarkStart w:id="193" w:name="_Toc24982857"/>
      <w:bookmarkStart w:id="194" w:name="_Toc24990469"/>
      <w:bookmarkStart w:id="195" w:name="_Toc24990493"/>
      <w:bookmarkStart w:id="196" w:name="_Toc39676532"/>
      <w:bookmarkStart w:id="197" w:name="_Toc49164658"/>
      <w:bookmarkStart w:id="198" w:name="_Toc49164712"/>
      <w:bookmarkStart w:id="199" w:name="_Toc49164734"/>
      <w:bookmarkStart w:id="200" w:name="_Toc49164817"/>
      <w:bookmarkStart w:id="201" w:name="_Toc350499507"/>
      <w:bookmarkStart w:id="202" w:name="_Toc350499666"/>
      <w:bookmarkStart w:id="203" w:name="_Toc350521143"/>
      <w:bookmarkStart w:id="204" w:name="_Toc369701594"/>
      <w:bookmarkStart w:id="205" w:name="_Toc369785856"/>
      <w:bookmarkStart w:id="206" w:name="_Toc369786278"/>
      <w:bookmarkStart w:id="207" w:name="_Toc369786698"/>
      <w:bookmarkStart w:id="208" w:name="_Toc369787167"/>
      <w:bookmarkStart w:id="209" w:name="_Toc369787282"/>
      <w:bookmarkStart w:id="210" w:name="_Toc369788208"/>
      <w:bookmarkStart w:id="211" w:name="_Toc369790146"/>
      <w:bookmarkStart w:id="212" w:name="_Toc369790321"/>
      <w:bookmarkStart w:id="213" w:name="_Toc369790508"/>
      <w:bookmarkStart w:id="214" w:name="_Toc369790581"/>
      <w:bookmarkStart w:id="215" w:name="_Toc369790742"/>
      <w:bookmarkStart w:id="216" w:name="_Toc369848629"/>
      <w:bookmarkStart w:id="217" w:name="_Toc373743185"/>
      <w:bookmarkStart w:id="218" w:name="_Toc373743303"/>
      <w:bookmarkStart w:id="219" w:name="_Toc373743398"/>
      <w:bookmarkStart w:id="220" w:name="_Toc24971840"/>
      <w:bookmarkStart w:id="221" w:name="_Toc24971897"/>
      <w:bookmarkStart w:id="222" w:name="_Toc24971926"/>
      <w:bookmarkStart w:id="223" w:name="_Toc24982726"/>
      <w:bookmarkStart w:id="224" w:name="_Toc24982838"/>
      <w:bookmarkStart w:id="225" w:name="_Toc24982858"/>
      <w:bookmarkStart w:id="226" w:name="_Toc24990470"/>
      <w:bookmarkStart w:id="227" w:name="_Toc24990494"/>
      <w:bookmarkStart w:id="228" w:name="_Toc39676533"/>
      <w:bookmarkStart w:id="229" w:name="_Toc49164659"/>
      <w:bookmarkStart w:id="230" w:name="_Toc49164713"/>
      <w:bookmarkStart w:id="231" w:name="_Toc49164735"/>
      <w:bookmarkStart w:id="232" w:name="_Toc49164818"/>
      <w:bookmarkStart w:id="233" w:name="_Toc350499508"/>
      <w:bookmarkStart w:id="234" w:name="_Toc350499667"/>
      <w:bookmarkStart w:id="235" w:name="_Toc350521144"/>
      <w:bookmarkStart w:id="236" w:name="_Toc369701595"/>
      <w:bookmarkStart w:id="237" w:name="_Toc369785857"/>
      <w:bookmarkStart w:id="238" w:name="_Toc369786279"/>
      <w:bookmarkStart w:id="239" w:name="_Toc369786699"/>
      <w:bookmarkStart w:id="240" w:name="_Toc369787168"/>
      <w:bookmarkStart w:id="241" w:name="_Toc369787283"/>
      <w:bookmarkStart w:id="242" w:name="_Toc369788209"/>
      <w:bookmarkStart w:id="243" w:name="_Toc369790147"/>
      <w:bookmarkStart w:id="244" w:name="_Toc369790322"/>
      <w:bookmarkStart w:id="245" w:name="_Toc369790509"/>
      <w:bookmarkStart w:id="246" w:name="_Toc369790582"/>
      <w:bookmarkStart w:id="247" w:name="_Toc369790743"/>
      <w:bookmarkStart w:id="248" w:name="_Toc369848630"/>
      <w:bookmarkStart w:id="249" w:name="_Toc373743186"/>
      <w:bookmarkStart w:id="250" w:name="_Toc373743304"/>
      <w:bookmarkStart w:id="251" w:name="_Toc373743399"/>
      <w:bookmarkStart w:id="252" w:name="_Toc24971841"/>
      <w:bookmarkStart w:id="253" w:name="_Toc24971898"/>
      <w:bookmarkStart w:id="254" w:name="_Toc24971927"/>
      <w:bookmarkStart w:id="255" w:name="_Toc24982727"/>
      <w:bookmarkStart w:id="256" w:name="_Toc24982839"/>
      <w:bookmarkStart w:id="257" w:name="_Toc24982859"/>
      <w:bookmarkStart w:id="258" w:name="_Toc24990471"/>
      <w:bookmarkStart w:id="259" w:name="_Toc24990495"/>
      <w:bookmarkStart w:id="260" w:name="_Toc39676534"/>
      <w:bookmarkStart w:id="261" w:name="_Toc49164660"/>
      <w:bookmarkStart w:id="262" w:name="_Toc49164714"/>
      <w:bookmarkStart w:id="263" w:name="_Toc49164736"/>
      <w:bookmarkStart w:id="264" w:name="_Toc49164819"/>
      <w:bookmarkStart w:id="265" w:name="_Toc350499509"/>
      <w:bookmarkStart w:id="266" w:name="_Toc350499668"/>
      <w:bookmarkStart w:id="267" w:name="_Toc350521145"/>
      <w:bookmarkStart w:id="268" w:name="_Toc369701596"/>
      <w:bookmarkStart w:id="269" w:name="_Toc369785858"/>
      <w:bookmarkStart w:id="270" w:name="_Toc369786280"/>
      <w:bookmarkStart w:id="271" w:name="_Toc369786700"/>
      <w:bookmarkStart w:id="272" w:name="_Toc369787169"/>
      <w:bookmarkStart w:id="273" w:name="_Toc369787284"/>
      <w:bookmarkStart w:id="274" w:name="_Toc369788210"/>
      <w:bookmarkStart w:id="275" w:name="_Toc369790148"/>
      <w:bookmarkStart w:id="276" w:name="_Toc369790323"/>
      <w:bookmarkStart w:id="277" w:name="_Toc369790510"/>
      <w:bookmarkStart w:id="278" w:name="_Toc369790583"/>
      <w:bookmarkStart w:id="279" w:name="_Toc369790744"/>
      <w:bookmarkStart w:id="280" w:name="_Toc369848631"/>
      <w:bookmarkStart w:id="281" w:name="_Toc373743187"/>
      <w:bookmarkStart w:id="282" w:name="_Toc373743305"/>
      <w:bookmarkStart w:id="283" w:name="_Toc373743400"/>
      <w:bookmarkStart w:id="284" w:name="_Toc24971842"/>
      <w:bookmarkStart w:id="285" w:name="_Toc24971899"/>
      <w:bookmarkStart w:id="286" w:name="_Toc24971928"/>
      <w:bookmarkStart w:id="287" w:name="_Toc24982728"/>
      <w:bookmarkStart w:id="288" w:name="_Toc24982840"/>
      <w:bookmarkStart w:id="289" w:name="_Toc24982860"/>
      <w:bookmarkStart w:id="290" w:name="_Toc24990472"/>
      <w:bookmarkStart w:id="291" w:name="_Toc24990496"/>
      <w:bookmarkStart w:id="292" w:name="_Toc39676535"/>
      <w:bookmarkStart w:id="293" w:name="_Toc49164661"/>
      <w:bookmarkStart w:id="294" w:name="_Toc49164715"/>
      <w:bookmarkStart w:id="295" w:name="_Toc49164737"/>
      <w:bookmarkStart w:id="296" w:name="_Toc4916482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401AD54" w14:textId="7D3E97E6" w:rsidR="0088528D" w:rsidRPr="00587928" w:rsidRDefault="0088528D" w:rsidP="00827B1F">
      <w:pPr>
        <w:pStyle w:val="Ttulo"/>
        <w:numPr>
          <w:ilvl w:val="1"/>
          <w:numId w:val="12"/>
        </w:numPr>
        <w:jc w:val="left"/>
        <w:rPr>
          <w:rFonts w:ascii="Candara" w:hAnsi="Candara"/>
          <w:sz w:val="22"/>
          <w:szCs w:val="22"/>
        </w:rPr>
      </w:pPr>
      <w:bookmarkStart w:id="297" w:name="_Toc350521152"/>
      <w:bookmarkStart w:id="298" w:name="_Toc369701603"/>
      <w:bookmarkStart w:id="299" w:name="_Toc369788216"/>
      <w:bookmarkStart w:id="300" w:name="_Toc369790329"/>
      <w:bookmarkStart w:id="301" w:name="_Toc369790589"/>
      <w:bookmarkStart w:id="302" w:name="_Toc369848637"/>
      <w:bookmarkStart w:id="303" w:name="_Toc373743193"/>
      <w:bookmarkStart w:id="304" w:name="_Toc373743406"/>
      <w:bookmarkEnd w:id="104"/>
      <w:r w:rsidRPr="00587928">
        <w:rPr>
          <w:rFonts w:ascii="Candara" w:hAnsi="Candara"/>
          <w:sz w:val="22"/>
          <w:szCs w:val="22"/>
        </w:rPr>
        <w:t>FORMA DE PAGO</w:t>
      </w:r>
    </w:p>
    <w:p w14:paraId="65565FA5" w14:textId="77777777" w:rsidR="004354F2" w:rsidRPr="00587928" w:rsidRDefault="004354F2" w:rsidP="004354F2">
      <w:pPr>
        <w:pStyle w:val="Ttulo"/>
        <w:ind w:left="360"/>
        <w:jc w:val="left"/>
        <w:rPr>
          <w:rFonts w:ascii="Candara" w:hAnsi="Candara"/>
          <w:sz w:val="22"/>
          <w:szCs w:val="22"/>
        </w:rPr>
      </w:pPr>
    </w:p>
    <w:p w14:paraId="373FFF70" w14:textId="7182F783" w:rsidR="0088528D" w:rsidRPr="00587928" w:rsidRDefault="0088528D" w:rsidP="0088528D">
      <w:pPr>
        <w:pStyle w:val="Prrafodelista"/>
        <w:tabs>
          <w:tab w:val="left" w:pos="-720"/>
        </w:tabs>
        <w:suppressAutoHyphens/>
        <w:spacing w:before="40"/>
        <w:ind w:left="540"/>
        <w:jc w:val="both"/>
        <w:rPr>
          <w:rFonts w:ascii="Candara" w:eastAsia="Calibri" w:hAnsi="Candara"/>
          <w:sz w:val="22"/>
          <w:szCs w:val="22"/>
          <w:lang w:eastAsia="es-EC"/>
        </w:rPr>
      </w:pPr>
      <w:r w:rsidRPr="00587928">
        <w:rPr>
          <w:rFonts w:ascii="Candara" w:eastAsia="Calibri" w:hAnsi="Candara"/>
          <w:sz w:val="22"/>
          <w:szCs w:val="22"/>
          <w:lang w:eastAsia="es-EC"/>
        </w:rPr>
        <w:t>Los pagos se realizarán de la siguiente forma:</w:t>
      </w:r>
    </w:p>
    <w:p w14:paraId="485E5D3E" w14:textId="718CE7A5" w:rsidR="00C330A0" w:rsidRPr="00587928"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1FB48CD7" w14:textId="2C148C56" w:rsidR="00C330A0" w:rsidRPr="00587928" w:rsidRDefault="00C330A0" w:rsidP="005D1833">
      <w:pPr>
        <w:adjustRightInd w:val="0"/>
        <w:ind w:left="540"/>
        <w:jc w:val="both"/>
        <w:rPr>
          <w:rFonts w:ascii="Candara" w:hAnsi="Candara"/>
          <w:spacing w:val="-3"/>
          <w:sz w:val="22"/>
          <w:szCs w:val="22"/>
        </w:rPr>
      </w:pPr>
      <w:r w:rsidRPr="00587928">
        <w:rPr>
          <w:rFonts w:ascii="Candara" w:hAnsi="Candara"/>
          <w:spacing w:val="-3"/>
          <w:sz w:val="22"/>
          <w:szCs w:val="22"/>
        </w:rPr>
        <w:t>Los pagos de los honorarios profesionales se realizarán de forma mensual de conformidad con la entrega de los productos establecidos, según el siguiente detalle:</w:t>
      </w:r>
    </w:p>
    <w:p w14:paraId="52D489AA" w14:textId="77777777" w:rsidR="00C330A0" w:rsidRPr="00587928" w:rsidRDefault="00C330A0" w:rsidP="00C330A0">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E20BCD" w:rsidRPr="00587928" w14:paraId="18A555C7" w14:textId="77777777" w:rsidTr="00E20BCD">
        <w:trPr>
          <w:trHeight w:val="316"/>
        </w:trPr>
        <w:tc>
          <w:tcPr>
            <w:tcW w:w="1541" w:type="dxa"/>
          </w:tcPr>
          <w:p w14:paraId="3DE0A4EA" w14:textId="77777777" w:rsidR="00E20BCD" w:rsidRPr="00587928" w:rsidRDefault="00E20BCD" w:rsidP="00E20BCD">
            <w:pPr>
              <w:pStyle w:val="TableParagraph"/>
              <w:spacing w:before="13"/>
              <w:ind w:right="28"/>
              <w:rPr>
                <w:rFonts w:ascii="Candara" w:hAnsi="Candara" w:cs="Times New Roman"/>
                <w:b/>
              </w:rPr>
            </w:pPr>
            <w:r w:rsidRPr="00587928">
              <w:rPr>
                <w:rFonts w:ascii="Candara" w:hAnsi="Candara" w:cs="Times New Roman"/>
                <w:b/>
              </w:rPr>
              <w:t>Productos</w:t>
            </w:r>
          </w:p>
        </w:tc>
        <w:tc>
          <w:tcPr>
            <w:tcW w:w="3086" w:type="dxa"/>
          </w:tcPr>
          <w:p w14:paraId="6E23770D" w14:textId="77777777" w:rsidR="00E20BCD" w:rsidRPr="00587928" w:rsidRDefault="00E20BCD" w:rsidP="00E20BCD">
            <w:pPr>
              <w:pStyle w:val="TableParagraph"/>
              <w:spacing w:before="13"/>
              <w:ind w:right="28"/>
              <w:jc w:val="center"/>
              <w:rPr>
                <w:rFonts w:ascii="Candara" w:hAnsi="Candara" w:cs="Times New Roman"/>
                <w:b/>
              </w:rPr>
            </w:pPr>
            <w:r w:rsidRPr="00587928">
              <w:rPr>
                <w:rFonts w:ascii="Candara" w:hAnsi="Candara" w:cs="Times New Roman"/>
                <w:b/>
              </w:rPr>
              <w:t>Entrega</w:t>
            </w:r>
          </w:p>
        </w:tc>
        <w:tc>
          <w:tcPr>
            <w:tcW w:w="3687" w:type="dxa"/>
          </w:tcPr>
          <w:p w14:paraId="619B29F4" w14:textId="77777777" w:rsidR="00E20BCD" w:rsidRPr="00587928" w:rsidRDefault="00E20BCD" w:rsidP="00E20BCD">
            <w:pPr>
              <w:pStyle w:val="TableParagraph"/>
              <w:spacing w:before="13"/>
              <w:ind w:right="28"/>
              <w:jc w:val="center"/>
              <w:rPr>
                <w:rFonts w:ascii="Candara" w:hAnsi="Candara" w:cs="Times New Roman"/>
                <w:b/>
              </w:rPr>
            </w:pPr>
            <w:r w:rsidRPr="00587928">
              <w:rPr>
                <w:rFonts w:ascii="Candara" w:hAnsi="Candara" w:cs="Times New Roman"/>
                <w:b/>
              </w:rPr>
              <w:t>Valor</w:t>
            </w:r>
          </w:p>
        </w:tc>
      </w:tr>
      <w:tr w:rsidR="00E20BCD" w:rsidRPr="00587928" w14:paraId="23EB5A1D" w14:textId="77777777" w:rsidTr="00E20BCD">
        <w:trPr>
          <w:trHeight w:val="455"/>
        </w:trPr>
        <w:tc>
          <w:tcPr>
            <w:tcW w:w="1541" w:type="dxa"/>
            <w:vAlign w:val="center"/>
          </w:tcPr>
          <w:p w14:paraId="19D8687F" w14:textId="77777777" w:rsidR="00E20BCD" w:rsidRPr="00587928" w:rsidRDefault="00E20BCD" w:rsidP="00E20BCD">
            <w:pPr>
              <w:pStyle w:val="TableParagraph"/>
              <w:spacing w:before="99"/>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1</w:t>
            </w:r>
          </w:p>
        </w:tc>
        <w:tc>
          <w:tcPr>
            <w:tcW w:w="3086" w:type="dxa"/>
          </w:tcPr>
          <w:p w14:paraId="1E2D8244" w14:textId="77777777" w:rsidR="00E20BCD" w:rsidRPr="00587928" w:rsidRDefault="00E20BCD" w:rsidP="00E20BCD">
            <w:pPr>
              <w:pStyle w:val="TableParagraph"/>
              <w:ind w:left="148" w:right="138"/>
              <w:jc w:val="both"/>
              <w:rPr>
                <w:rFonts w:ascii="Candara" w:hAnsi="Candara" w:cs="Times New Roman"/>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52EB3209" w14:textId="77777777" w:rsidR="00E20BCD" w:rsidRPr="00587928" w:rsidRDefault="00E20BCD" w:rsidP="00E20BCD">
            <w:pPr>
              <w:pStyle w:val="TableParagraph"/>
              <w:spacing w:before="135"/>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6E4FEFCB" w14:textId="77777777" w:rsidTr="00E20BCD">
        <w:trPr>
          <w:trHeight w:val="460"/>
        </w:trPr>
        <w:tc>
          <w:tcPr>
            <w:tcW w:w="1541" w:type="dxa"/>
            <w:vAlign w:val="center"/>
          </w:tcPr>
          <w:p w14:paraId="16ECD205" w14:textId="77777777" w:rsidR="00E20BCD" w:rsidRPr="00587928" w:rsidRDefault="00E20BCD" w:rsidP="00E20BCD">
            <w:pPr>
              <w:pStyle w:val="TableParagraph"/>
              <w:spacing w:before="99"/>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2</w:t>
            </w:r>
          </w:p>
        </w:tc>
        <w:tc>
          <w:tcPr>
            <w:tcW w:w="3086" w:type="dxa"/>
          </w:tcPr>
          <w:p w14:paraId="1641C83C" w14:textId="77777777" w:rsidR="00E20BCD" w:rsidRPr="00587928" w:rsidRDefault="00E20BCD" w:rsidP="00E20BCD">
            <w:pPr>
              <w:pStyle w:val="TableParagraph"/>
              <w:ind w:left="148" w:right="138"/>
              <w:jc w:val="both"/>
              <w:rPr>
                <w:rFonts w:ascii="Candara" w:hAnsi="Candara" w:cs="Times New Roman"/>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74AB6509" w14:textId="77777777" w:rsidR="00E20BCD" w:rsidRPr="00587928" w:rsidRDefault="00E20BCD" w:rsidP="00E20BCD">
            <w:pPr>
              <w:pStyle w:val="TableParagraph"/>
              <w:spacing w:before="73"/>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016AC538" w14:textId="77777777" w:rsidTr="00E20BCD">
        <w:trPr>
          <w:trHeight w:val="460"/>
        </w:trPr>
        <w:tc>
          <w:tcPr>
            <w:tcW w:w="1541" w:type="dxa"/>
            <w:vAlign w:val="center"/>
          </w:tcPr>
          <w:p w14:paraId="0BAF43BF" w14:textId="77777777" w:rsidR="00E20BCD" w:rsidRPr="00587928" w:rsidRDefault="00E20BCD" w:rsidP="00E20BCD">
            <w:pPr>
              <w:pStyle w:val="TableParagraph"/>
              <w:spacing w:before="102"/>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3</w:t>
            </w:r>
          </w:p>
        </w:tc>
        <w:tc>
          <w:tcPr>
            <w:tcW w:w="3086" w:type="dxa"/>
          </w:tcPr>
          <w:p w14:paraId="5DC6B9BF" w14:textId="77777777" w:rsidR="00E20BCD" w:rsidRPr="00587928" w:rsidRDefault="00E20BCD" w:rsidP="00E20BCD">
            <w:pPr>
              <w:pStyle w:val="TableParagraph"/>
              <w:ind w:left="148" w:right="138"/>
              <w:jc w:val="both"/>
              <w:rPr>
                <w:rFonts w:ascii="Candara" w:hAnsi="Candara" w:cs="Times New Roman"/>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2BD0B98B" w14:textId="77777777" w:rsidR="00E20BCD" w:rsidRPr="00587928" w:rsidRDefault="00E20BCD" w:rsidP="00E20BCD">
            <w:pPr>
              <w:pStyle w:val="TableParagraph"/>
              <w:spacing w:before="75"/>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08FADB9B" w14:textId="77777777" w:rsidTr="00E20BCD">
        <w:trPr>
          <w:trHeight w:val="446"/>
        </w:trPr>
        <w:tc>
          <w:tcPr>
            <w:tcW w:w="1541" w:type="dxa"/>
            <w:vAlign w:val="center"/>
          </w:tcPr>
          <w:p w14:paraId="781C9FE6"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4</w:t>
            </w:r>
          </w:p>
        </w:tc>
        <w:tc>
          <w:tcPr>
            <w:tcW w:w="3086" w:type="dxa"/>
          </w:tcPr>
          <w:p w14:paraId="7D2F4159" w14:textId="77777777" w:rsidR="00E20BCD" w:rsidRPr="00587928" w:rsidRDefault="00E20BCD" w:rsidP="00E20BCD">
            <w:pPr>
              <w:pStyle w:val="TableParagraph"/>
              <w:ind w:left="148" w:right="138"/>
              <w:jc w:val="both"/>
              <w:rPr>
                <w:rFonts w:ascii="Candara" w:hAnsi="Candara" w:cs="Times New Roman"/>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18EAF662"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0FA4CCCE" w14:textId="77777777" w:rsidTr="00E20BCD">
        <w:trPr>
          <w:trHeight w:val="883"/>
        </w:trPr>
        <w:tc>
          <w:tcPr>
            <w:tcW w:w="1541" w:type="dxa"/>
            <w:vAlign w:val="center"/>
          </w:tcPr>
          <w:p w14:paraId="1AC78029" w14:textId="77777777" w:rsidR="00E20BCD" w:rsidRPr="00587928" w:rsidRDefault="00E20BCD" w:rsidP="00E20BCD">
            <w:pPr>
              <w:pStyle w:val="TableParagraph"/>
              <w:spacing w:before="99"/>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5</w:t>
            </w:r>
          </w:p>
        </w:tc>
        <w:tc>
          <w:tcPr>
            <w:tcW w:w="3086" w:type="dxa"/>
          </w:tcPr>
          <w:p w14:paraId="728C56DE" w14:textId="77777777" w:rsidR="00E20BCD" w:rsidRPr="00587928" w:rsidRDefault="00E20BCD" w:rsidP="00E20BCD">
            <w:pPr>
              <w:pStyle w:val="TableParagraph"/>
              <w:ind w:left="148" w:right="138"/>
              <w:jc w:val="both"/>
              <w:rPr>
                <w:rFonts w:ascii="Candara" w:hAnsi="Candara" w:cs="Times New Roman"/>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0CED88C6" w14:textId="77777777" w:rsidR="00E20BCD" w:rsidRPr="00587928" w:rsidRDefault="00E20BCD" w:rsidP="00E20BCD">
            <w:pPr>
              <w:pStyle w:val="TableParagraph"/>
              <w:spacing w:before="73"/>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7052852B" w14:textId="77777777" w:rsidTr="00E20BCD">
        <w:trPr>
          <w:trHeight w:val="446"/>
        </w:trPr>
        <w:tc>
          <w:tcPr>
            <w:tcW w:w="1541" w:type="dxa"/>
            <w:vAlign w:val="center"/>
          </w:tcPr>
          <w:p w14:paraId="4051A924"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6</w:t>
            </w:r>
          </w:p>
        </w:tc>
        <w:tc>
          <w:tcPr>
            <w:tcW w:w="3086" w:type="dxa"/>
          </w:tcPr>
          <w:p w14:paraId="17D2ADA9" w14:textId="77777777" w:rsidR="00E20BCD" w:rsidRPr="00587928" w:rsidRDefault="00E20BCD" w:rsidP="00E20BCD">
            <w:pPr>
              <w:pStyle w:val="TableParagraph"/>
              <w:ind w:left="148" w:right="138"/>
              <w:jc w:val="both"/>
              <w:rPr>
                <w:rFonts w:ascii="Candara" w:hAnsi="Candara" w:cs="Times New Roman"/>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085CEF3C"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6EC1620E" w14:textId="77777777" w:rsidTr="00E20BCD">
        <w:trPr>
          <w:trHeight w:val="446"/>
        </w:trPr>
        <w:tc>
          <w:tcPr>
            <w:tcW w:w="1541" w:type="dxa"/>
            <w:vAlign w:val="center"/>
          </w:tcPr>
          <w:p w14:paraId="28CBC18D"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7</w:t>
            </w:r>
          </w:p>
        </w:tc>
        <w:tc>
          <w:tcPr>
            <w:tcW w:w="3086" w:type="dxa"/>
          </w:tcPr>
          <w:p w14:paraId="2BCD0CAD" w14:textId="77777777" w:rsidR="00E20BCD" w:rsidRPr="00587928" w:rsidRDefault="00E20BCD" w:rsidP="00E20BCD">
            <w:pPr>
              <w:pStyle w:val="TableParagraph"/>
              <w:ind w:left="148" w:right="138"/>
              <w:jc w:val="both"/>
              <w:rPr>
                <w:rFonts w:ascii="Candara" w:hAnsi="Candara" w:cs="Times New Roman"/>
                <w:color w:val="221F1F"/>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746C0324"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33F8046D" w14:textId="77777777" w:rsidTr="00E20BCD">
        <w:trPr>
          <w:trHeight w:val="446"/>
        </w:trPr>
        <w:tc>
          <w:tcPr>
            <w:tcW w:w="1541" w:type="dxa"/>
            <w:vAlign w:val="center"/>
          </w:tcPr>
          <w:p w14:paraId="0BDB952C"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8</w:t>
            </w:r>
          </w:p>
        </w:tc>
        <w:tc>
          <w:tcPr>
            <w:tcW w:w="3086" w:type="dxa"/>
          </w:tcPr>
          <w:p w14:paraId="01F6639F" w14:textId="77777777" w:rsidR="00E20BCD" w:rsidRPr="00587928" w:rsidRDefault="00E20BCD" w:rsidP="00E20BCD">
            <w:pPr>
              <w:pStyle w:val="TableParagraph"/>
              <w:ind w:left="148" w:right="138"/>
              <w:jc w:val="both"/>
              <w:rPr>
                <w:rFonts w:ascii="Candara" w:hAnsi="Candara" w:cs="Times New Roman"/>
                <w:color w:val="221F1F"/>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64588BCC"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2F451BCB" w14:textId="77777777" w:rsidTr="00E20BCD">
        <w:trPr>
          <w:trHeight w:val="446"/>
        </w:trPr>
        <w:tc>
          <w:tcPr>
            <w:tcW w:w="1541" w:type="dxa"/>
            <w:vAlign w:val="center"/>
          </w:tcPr>
          <w:p w14:paraId="4CCEA8FB"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9</w:t>
            </w:r>
          </w:p>
        </w:tc>
        <w:tc>
          <w:tcPr>
            <w:tcW w:w="3086" w:type="dxa"/>
          </w:tcPr>
          <w:p w14:paraId="2F3587CA" w14:textId="77777777" w:rsidR="00E20BCD" w:rsidRPr="00587928" w:rsidRDefault="00E20BCD" w:rsidP="00E20BCD">
            <w:pPr>
              <w:pStyle w:val="TableParagraph"/>
              <w:ind w:left="148" w:right="138"/>
              <w:jc w:val="both"/>
              <w:rPr>
                <w:rFonts w:ascii="Candara" w:hAnsi="Candara" w:cs="Times New Roman"/>
                <w:color w:val="221F1F"/>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33A72BB9"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45DB21E7" w14:textId="77777777" w:rsidTr="00E20BCD">
        <w:trPr>
          <w:trHeight w:val="446"/>
        </w:trPr>
        <w:tc>
          <w:tcPr>
            <w:tcW w:w="1541" w:type="dxa"/>
            <w:vAlign w:val="center"/>
          </w:tcPr>
          <w:p w14:paraId="09480E72"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10</w:t>
            </w:r>
          </w:p>
        </w:tc>
        <w:tc>
          <w:tcPr>
            <w:tcW w:w="3086" w:type="dxa"/>
          </w:tcPr>
          <w:p w14:paraId="2C5EDAC5" w14:textId="77777777" w:rsidR="00E20BCD" w:rsidRPr="00587928" w:rsidRDefault="00E20BCD" w:rsidP="00E20BCD">
            <w:pPr>
              <w:pStyle w:val="TableParagraph"/>
              <w:ind w:left="148" w:right="138"/>
              <w:jc w:val="both"/>
              <w:rPr>
                <w:rFonts w:ascii="Candara" w:hAnsi="Candara" w:cs="Times New Roman"/>
                <w:color w:val="221F1F"/>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4DFB899D"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212EDB05" w14:textId="77777777" w:rsidTr="00E20BCD">
        <w:trPr>
          <w:trHeight w:val="446"/>
        </w:trPr>
        <w:tc>
          <w:tcPr>
            <w:tcW w:w="1541" w:type="dxa"/>
            <w:vAlign w:val="center"/>
          </w:tcPr>
          <w:p w14:paraId="02B07AE8"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11</w:t>
            </w:r>
          </w:p>
        </w:tc>
        <w:tc>
          <w:tcPr>
            <w:tcW w:w="3086" w:type="dxa"/>
          </w:tcPr>
          <w:p w14:paraId="4767BD8B" w14:textId="77777777" w:rsidR="00E20BCD" w:rsidRPr="00587928" w:rsidRDefault="00E20BCD" w:rsidP="00E20BCD">
            <w:pPr>
              <w:pStyle w:val="TableParagraph"/>
              <w:ind w:left="148" w:right="138"/>
              <w:jc w:val="both"/>
              <w:rPr>
                <w:rFonts w:ascii="Candara" w:hAnsi="Candara" w:cs="Times New Roman"/>
                <w:color w:val="221F1F"/>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71DF5E3A"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7AA59992" w14:textId="77777777" w:rsidTr="00E20BCD">
        <w:trPr>
          <w:trHeight w:val="446"/>
        </w:trPr>
        <w:tc>
          <w:tcPr>
            <w:tcW w:w="1541" w:type="dxa"/>
            <w:vAlign w:val="center"/>
          </w:tcPr>
          <w:p w14:paraId="1D9523B6"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12</w:t>
            </w:r>
          </w:p>
        </w:tc>
        <w:tc>
          <w:tcPr>
            <w:tcW w:w="3086" w:type="dxa"/>
          </w:tcPr>
          <w:p w14:paraId="7D87CF3C" w14:textId="77777777" w:rsidR="00E20BCD" w:rsidRPr="00587928" w:rsidRDefault="00E20BCD" w:rsidP="00E20BCD">
            <w:pPr>
              <w:pStyle w:val="TableParagraph"/>
              <w:ind w:left="148" w:right="138"/>
              <w:jc w:val="both"/>
              <w:rPr>
                <w:rFonts w:ascii="Candara" w:hAnsi="Candara" w:cs="Times New Roman"/>
                <w:color w:val="221F1F"/>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5E2633FF"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r w:rsidR="00E20BCD" w:rsidRPr="00587928" w14:paraId="13DB716A" w14:textId="77777777" w:rsidTr="00E20BCD">
        <w:trPr>
          <w:trHeight w:val="446"/>
        </w:trPr>
        <w:tc>
          <w:tcPr>
            <w:tcW w:w="1541" w:type="dxa"/>
            <w:vAlign w:val="center"/>
          </w:tcPr>
          <w:p w14:paraId="3E01715F" w14:textId="77777777" w:rsidR="00E20BCD" w:rsidRPr="00587928" w:rsidRDefault="00E20BCD" w:rsidP="00E20BCD">
            <w:pPr>
              <w:pStyle w:val="TableParagraph"/>
              <w:spacing w:before="23"/>
              <w:ind w:right="28"/>
              <w:rPr>
                <w:rFonts w:ascii="Candara" w:hAnsi="Candara" w:cs="Times New Roman"/>
              </w:rPr>
            </w:pPr>
            <w:r w:rsidRPr="00587928">
              <w:rPr>
                <w:rFonts w:ascii="Candara" w:hAnsi="Candara" w:cs="Times New Roman"/>
              </w:rPr>
              <w:t>Producto</w:t>
            </w:r>
            <w:r w:rsidRPr="00587928">
              <w:rPr>
                <w:rFonts w:ascii="Candara" w:hAnsi="Candara" w:cs="Times New Roman"/>
                <w:spacing w:val="-3"/>
              </w:rPr>
              <w:t xml:space="preserve"> </w:t>
            </w:r>
            <w:r w:rsidRPr="00587928">
              <w:rPr>
                <w:rFonts w:ascii="Candara" w:hAnsi="Candara" w:cs="Times New Roman"/>
              </w:rPr>
              <w:t>13</w:t>
            </w:r>
          </w:p>
        </w:tc>
        <w:tc>
          <w:tcPr>
            <w:tcW w:w="3086" w:type="dxa"/>
          </w:tcPr>
          <w:p w14:paraId="586722C0" w14:textId="77777777" w:rsidR="00E20BCD" w:rsidRPr="00587928" w:rsidRDefault="00E20BCD" w:rsidP="00E20BCD">
            <w:pPr>
              <w:pStyle w:val="TableParagraph"/>
              <w:ind w:left="148" w:right="138"/>
              <w:jc w:val="both"/>
              <w:rPr>
                <w:rFonts w:ascii="Candara" w:hAnsi="Candara" w:cs="Times New Roman"/>
                <w:color w:val="221F1F"/>
              </w:rPr>
            </w:pPr>
            <w:r w:rsidRPr="00587928">
              <w:rPr>
                <w:rFonts w:ascii="Candara" w:hAnsi="Candara" w:cs="Times New Roman"/>
                <w:color w:val="221F1F"/>
              </w:rPr>
              <w:t>Hasta</w:t>
            </w:r>
            <w:r w:rsidRPr="00587928">
              <w:rPr>
                <w:rFonts w:ascii="Candara" w:hAnsi="Candara" w:cs="Times New Roman"/>
                <w:color w:val="221F1F"/>
                <w:spacing w:val="-7"/>
              </w:rPr>
              <w:t xml:space="preserve"> </w:t>
            </w:r>
            <w:r w:rsidRPr="00587928">
              <w:rPr>
                <w:rFonts w:ascii="Candara" w:hAnsi="Candara" w:cs="Times New Roman"/>
                <w:color w:val="221F1F"/>
              </w:rPr>
              <w:t>los</w:t>
            </w:r>
            <w:r w:rsidRPr="00587928">
              <w:rPr>
                <w:rFonts w:ascii="Candara" w:hAnsi="Candara" w:cs="Times New Roman"/>
                <w:color w:val="221F1F"/>
                <w:spacing w:val="-9"/>
              </w:rPr>
              <w:t xml:space="preserve"> </w:t>
            </w:r>
            <w:r w:rsidRPr="00587928">
              <w:rPr>
                <w:rFonts w:ascii="Candara" w:hAnsi="Candara" w:cs="Times New Roman"/>
                <w:color w:val="221F1F"/>
              </w:rPr>
              <w:t xml:space="preserve">3 </w:t>
            </w:r>
            <w:r w:rsidRPr="00587928">
              <w:rPr>
                <w:rFonts w:ascii="Candara" w:hAnsi="Candara" w:cs="Times New Roman"/>
                <w:color w:val="221F1F"/>
                <w:spacing w:val="-42"/>
              </w:rPr>
              <w:t xml:space="preserve"> </w:t>
            </w:r>
            <w:r w:rsidRPr="00587928">
              <w:rPr>
                <w:rFonts w:ascii="Candara" w:hAnsi="Candara" w:cs="Times New Roman"/>
                <w:color w:val="221F1F"/>
              </w:rPr>
              <w:t>primeros</w:t>
            </w:r>
            <w:r w:rsidRPr="00587928">
              <w:rPr>
                <w:rFonts w:ascii="Candara" w:hAnsi="Candara" w:cs="Times New Roman"/>
                <w:color w:val="221F1F"/>
                <w:spacing w:val="1"/>
              </w:rPr>
              <w:t xml:space="preserve"> </w:t>
            </w:r>
            <w:r w:rsidRPr="00587928">
              <w:rPr>
                <w:rFonts w:ascii="Candara" w:hAnsi="Candara" w:cs="Times New Roman"/>
                <w:color w:val="221F1F"/>
              </w:rPr>
              <w:t>días del</w:t>
            </w:r>
            <w:r w:rsidRPr="00587928">
              <w:rPr>
                <w:rFonts w:ascii="Candara" w:hAnsi="Candara" w:cs="Times New Roman"/>
                <w:color w:val="221F1F"/>
                <w:spacing w:val="1"/>
              </w:rPr>
              <w:t xml:space="preserve"> </w:t>
            </w:r>
            <w:r w:rsidRPr="00587928">
              <w:rPr>
                <w:rFonts w:ascii="Candara" w:hAnsi="Candara" w:cs="Times New Roman"/>
                <w:color w:val="221F1F"/>
              </w:rPr>
              <w:t>mes posterior de cierre de entrega de producto.</w:t>
            </w:r>
          </w:p>
        </w:tc>
        <w:tc>
          <w:tcPr>
            <w:tcW w:w="3687" w:type="dxa"/>
            <w:vAlign w:val="center"/>
          </w:tcPr>
          <w:p w14:paraId="07AD0668" w14:textId="77777777" w:rsidR="00E20BCD" w:rsidRPr="00587928" w:rsidRDefault="00E20BCD" w:rsidP="00E20BCD">
            <w:pPr>
              <w:pStyle w:val="TableParagraph"/>
              <w:spacing w:before="66"/>
              <w:ind w:right="28"/>
              <w:jc w:val="center"/>
              <w:rPr>
                <w:rFonts w:ascii="Candara" w:hAnsi="Candara" w:cs="Times New Roman"/>
              </w:rPr>
            </w:pPr>
            <w:r w:rsidRPr="00587928">
              <w:rPr>
                <w:rFonts w:ascii="Candara" w:hAnsi="Candara" w:cs="Times New Roman"/>
              </w:rPr>
              <w:t>USD</w:t>
            </w:r>
            <w:r w:rsidRPr="00587928">
              <w:rPr>
                <w:rFonts w:ascii="Candara" w:hAnsi="Candara" w:cs="Times New Roman"/>
                <w:spacing w:val="-5"/>
              </w:rPr>
              <w:t xml:space="preserve"> </w:t>
            </w:r>
            <w:r w:rsidRPr="00587928">
              <w:rPr>
                <w:rFonts w:ascii="Candara" w:hAnsi="Candara" w:cs="Times New Roman"/>
              </w:rPr>
              <w:t>$</w:t>
            </w:r>
            <w:r w:rsidRPr="00587928">
              <w:rPr>
                <w:rFonts w:ascii="Candara" w:hAnsi="Candara" w:cs="Times New Roman"/>
                <w:spacing w:val="-1"/>
              </w:rPr>
              <w:t xml:space="preserve"> </w:t>
            </w:r>
            <w:r w:rsidRPr="00587928">
              <w:rPr>
                <w:rFonts w:ascii="Candara" w:hAnsi="Candara" w:cs="Times New Roman"/>
                <w:color w:val="221F1F"/>
              </w:rPr>
              <w:t>2.142,02</w:t>
            </w:r>
            <w:r w:rsidRPr="00587928">
              <w:rPr>
                <w:rFonts w:ascii="Candara" w:hAnsi="Candara" w:cs="Times New Roman"/>
              </w:rPr>
              <w:t>,</w:t>
            </w:r>
            <w:r w:rsidRPr="00587928">
              <w:rPr>
                <w:rFonts w:ascii="Candara" w:hAnsi="Candara" w:cs="Times New Roman"/>
                <w:spacing w:val="44"/>
              </w:rPr>
              <w:t xml:space="preserve"> </w:t>
            </w:r>
            <w:r w:rsidRPr="00587928">
              <w:rPr>
                <w:rFonts w:ascii="Candara" w:hAnsi="Candara" w:cs="Times New Roman"/>
              </w:rPr>
              <w:t>sin</w:t>
            </w:r>
            <w:r w:rsidRPr="00587928">
              <w:rPr>
                <w:rFonts w:ascii="Candara" w:hAnsi="Candara" w:cs="Times New Roman"/>
                <w:spacing w:val="-4"/>
              </w:rPr>
              <w:t xml:space="preserve"> </w:t>
            </w:r>
            <w:r w:rsidRPr="00587928">
              <w:rPr>
                <w:rFonts w:ascii="Candara" w:hAnsi="Candara" w:cs="Times New Roman"/>
              </w:rPr>
              <w:t>incluir</w:t>
            </w:r>
            <w:r w:rsidRPr="00587928">
              <w:rPr>
                <w:rFonts w:ascii="Candara" w:hAnsi="Candara" w:cs="Times New Roman"/>
                <w:spacing w:val="1"/>
              </w:rPr>
              <w:t xml:space="preserve"> </w:t>
            </w:r>
            <w:r w:rsidRPr="00587928">
              <w:rPr>
                <w:rFonts w:ascii="Candara" w:hAnsi="Candara" w:cs="Times New Roman"/>
              </w:rPr>
              <w:t>IVA</w:t>
            </w:r>
          </w:p>
        </w:tc>
      </w:tr>
    </w:tbl>
    <w:p w14:paraId="459F99FB" w14:textId="4F6C6D71" w:rsidR="00C330A0" w:rsidRPr="00587928"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3CA42D5A" w14:textId="77777777" w:rsidR="00301D90" w:rsidRDefault="00E20BCD" w:rsidP="00301D90">
      <w:pPr>
        <w:pStyle w:val="Prrafodelista"/>
        <w:spacing w:before="40"/>
        <w:ind w:left="540"/>
        <w:jc w:val="both"/>
        <w:rPr>
          <w:rFonts w:ascii="Candara" w:hAnsi="Candara"/>
          <w:sz w:val="22"/>
          <w:szCs w:val="22"/>
        </w:rPr>
        <w:sectPr w:rsidR="00301D90" w:rsidSect="00AC5A38">
          <w:headerReference w:type="default" r:id="rId18"/>
          <w:pgSz w:w="11907" w:h="16839" w:code="9"/>
          <w:pgMar w:top="1417" w:right="1417" w:bottom="1417" w:left="1701" w:header="708" w:footer="708" w:gutter="0"/>
          <w:cols w:space="708"/>
          <w:docGrid w:linePitch="360"/>
        </w:sectPr>
      </w:pPr>
      <w:r w:rsidRPr="00587928">
        <w:rPr>
          <w:rFonts w:ascii="Candara" w:hAnsi="Candara"/>
          <w:b/>
          <w:bCs/>
          <w:sz w:val="22"/>
          <w:szCs w:val="22"/>
          <w:u w:val="single"/>
        </w:rPr>
        <w:t>Impuestos y tasas:</w:t>
      </w:r>
      <w:r w:rsidRPr="00587928">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4363EFCD" w14:textId="75650A4D" w:rsidR="00783B6F" w:rsidRPr="00587928" w:rsidRDefault="00144049" w:rsidP="002D3DF3">
      <w:pPr>
        <w:pStyle w:val="Ttulo1"/>
        <w:spacing w:before="40" w:after="40"/>
        <w:jc w:val="center"/>
        <w:rPr>
          <w:rFonts w:ascii="Candara" w:hAnsi="Candara" w:cs="Times New Roman"/>
          <w:sz w:val="22"/>
          <w:szCs w:val="22"/>
        </w:rPr>
      </w:pPr>
      <w:bookmarkStart w:id="305" w:name="_Toc369788217"/>
      <w:bookmarkStart w:id="306" w:name="_Toc373743194"/>
      <w:bookmarkStart w:id="307" w:name="_Toc373743407"/>
      <w:bookmarkStart w:id="308" w:name="_Toc49164821"/>
      <w:bookmarkEnd w:id="297"/>
      <w:bookmarkEnd w:id="298"/>
      <w:bookmarkEnd w:id="299"/>
      <w:bookmarkEnd w:id="300"/>
      <w:bookmarkEnd w:id="301"/>
      <w:bookmarkEnd w:id="302"/>
      <w:bookmarkEnd w:id="303"/>
      <w:bookmarkEnd w:id="304"/>
      <w:r w:rsidRPr="00587928">
        <w:rPr>
          <w:rFonts w:ascii="Candara" w:hAnsi="Candara" w:cs="Times New Roman"/>
          <w:sz w:val="22"/>
          <w:szCs w:val="22"/>
        </w:rPr>
        <w:t>SECCIÓN 3:</w:t>
      </w:r>
      <w:bookmarkEnd w:id="305"/>
      <w:bookmarkEnd w:id="306"/>
      <w:bookmarkEnd w:id="307"/>
      <w:r w:rsidR="00E83409" w:rsidRPr="00587928">
        <w:rPr>
          <w:rFonts w:ascii="Candara" w:hAnsi="Candara" w:cs="Times New Roman"/>
          <w:sz w:val="22"/>
          <w:szCs w:val="22"/>
        </w:rPr>
        <w:t xml:space="preserve"> </w:t>
      </w:r>
      <w:r w:rsidR="00783B6F" w:rsidRPr="00587928">
        <w:rPr>
          <w:rFonts w:ascii="Candara" w:hAnsi="Candara" w:cs="Times New Roman"/>
          <w:sz w:val="22"/>
          <w:szCs w:val="22"/>
        </w:rPr>
        <w:t>TÉRMINOS DE REFERENCIA</w:t>
      </w:r>
      <w:r w:rsidR="00120667" w:rsidRPr="00587928">
        <w:rPr>
          <w:rStyle w:val="Refdenotaalpie"/>
          <w:rFonts w:ascii="Candara" w:hAnsi="Candara" w:cs="Times New Roman"/>
          <w:sz w:val="22"/>
          <w:szCs w:val="22"/>
        </w:rPr>
        <w:footnoteReference w:id="2"/>
      </w:r>
      <w:bookmarkEnd w:id="308"/>
    </w:p>
    <w:p w14:paraId="0A1C02EA" w14:textId="77777777" w:rsidR="002D3DF3" w:rsidRPr="00587928" w:rsidRDefault="002D3DF3" w:rsidP="005E0913">
      <w:pPr>
        <w:jc w:val="both"/>
        <w:rPr>
          <w:rFonts w:ascii="Candara" w:hAnsi="Candara"/>
          <w:b/>
          <w:sz w:val="22"/>
          <w:szCs w:val="22"/>
          <w:lang w:val="es-ES_tradnl"/>
        </w:rPr>
      </w:pPr>
    </w:p>
    <w:p w14:paraId="6BF3714C" w14:textId="750B7FAA" w:rsidR="00EF202C" w:rsidRPr="00587928" w:rsidRDefault="0088528D" w:rsidP="00075670">
      <w:pPr>
        <w:spacing w:before="223"/>
        <w:ind w:right="28"/>
        <w:jc w:val="both"/>
        <w:rPr>
          <w:rFonts w:ascii="Candara" w:hAnsi="Candara"/>
          <w:b/>
          <w:sz w:val="22"/>
          <w:szCs w:val="22"/>
        </w:rPr>
      </w:pPr>
      <w:r w:rsidRPr="00587928">
        <w:rPr>
          <w:rFonts w:ascii="Candara" w:eastAsia="Calibri" w:hAnsi="Candara"/>
          <w:b/>
          <w:spacing w:val="-3"/>
          <w:sz w:val="22"/>
          <w:szCs w:val="22"/>
        </w:rPr>
        <w:t>“</w:t>
      </w:r>
      <w:r w:rsidR="00525FD2" w:rsidRPr="00587928">
        <w:rPr>
          <w:rFonts w:ascii="Candara" w:eastAsia="Calibri" w:hAnsi="Candara"/>
          <w:b/>
          <w:spacing w:val="-3"/>
          <w:sz w:val="22"/>
          <w:szCs w:val="22"/>
        </w:rPr>
        <w:t>C</w:t>
      </w:r>
      <w:r w:rsidR="00525FD2" w:rsidRPr="00587928">
        <w:rPr>
          <w:rFonts w:ascii="Candara" w:hAnsi="Candara"/>
          <w:b/>
          <w:sz w:val="22"/>
          <w:szCs w:val="22"/>
        </w:rPr>
        <w:t>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w:t>
      </w:r>
      <w:r w:rsidRPr="00587928">
        <w:rPr>
          <w:rFonts w:ascii="Candara" w:eastAsia="Calibri" w:hAnsi="Candara"/>
          <w:b/>
          <w:spacing w:val="-3"/>
          <w:sz w:val="22"/>
          <w:szCs w:val="22"/>
        </w:rPr>
        <w:t>”</w:t>
      </w:r>
      <w:r w:rsidR="00540D8F" w:rsidRPr="00587928">
        <w:rPr>
          <w:rFonts w:ascii="Candara" w:hAnsi="Candara"/>
          <w:b/>
          <w:sz w:val="22"/>
          <w:szCs w:val="22"/>
          <w:lang w:val="es-ES_tradnl"/>
        </w:rPr>
        <w:t>.</w:t>
      </w:r>
    </w:p>
    <w:p w14:paraId="754E6B0A" w14:textId="77777777" w:rsidR="00EF202C" w:rsidRPr="00587928" w:rsidRDefault="00EF202C" w:rsidP="005E0913">
      <w:pPr>
        <w:jc w:val="both"/>
        <w:rPr>
          <w:rFonts w:ascii="Candara" w:hAnsi="Candara"/>
          <w:b/>
          <w:sz w:val="22"/>
          <w:szCs w:val="22"/>
          <w:lang w:val="es-ES_tradnl"/>
        </w:rPr>
      </w:pPr>
    </w:p>
    <w:p w14:paraId="642D4935" w14:textId="1E07C79E"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ANTECEDENTES</w:t>
      </w:r>
    </w:p>
    <w:p w14:paraId="69F29987" w14:textId="1AF8CEE6" w:rsidR="00120667" w:rsidRPr="00587928" w:rsidRDefault="00120667" w:rsidP="00120667">
      <w:pPr>
        <w:tabs>
          <w:tab w:val="left" w:pos="-1440"/>
          <w:tab w:val="left" w:pos="-720"/>
        </w:tabs>
        <w:suppressAutoHyphens/>
        <w:jc w:val="both"/>
        <w:rPr>
          <w:rFonts w:ascii="Candara" w:hAnsi="Candara"/>
          <w:b/>
          <w:sz w:val="22"/>
          <w:szCs w:val="22"/>
          <w:lang w:val="es-ES_tradnl"/>
        </w:rPr>
      </w:pPr>
    </w:p>
    <w:p w14:paraId="65830419" w14:textId="77777777" w:rsidR="00B65572" w:rsidRPr="00587928" w:rsidRDefault="00B65572" w:rsidP="00B65572">
      <w:pPr>
        <w:pStyle w:val="Textoindependiente"/>
        <w:spacing w:before="6"/>
        <w:jc w:val="both"/>
        <w:rPr>
          <w:rFonts w:ascii="Candara" w:hAnsi="Candara"/>
          <w:sz w:val="22"/>
          <w:szCs w:val="22"/>
        </w:rPr>
      </w:pPr>
      <w:r w:rsidRPr="00587928">
        <w:rPr>
          <w:rFonts w:ascii="Candara" w:hAnsi="Candara"/>
          <w:sz w:val="22"/>
          <w:szCs w:val="22"/>
        </w:rPr>
        <w:t>El Gobierno de la República del Ecuador mantiene con el Banco Interamericano de Desarrollo (BID), la operación denominada “Programa de Modernización de la Administración Financiera EC-L1249”, mismo que está estructurado por tres componentes, los dos primeros serán gestionados por el Ministerio de Economía y Finanzas, mientras que el tercero que hace referencia al “Fortalecimiento institucional de la PGE” está siendo implementado por la Procuraduría General del Estado, la  responsabilidad de la ejecución del programa se realizará de la siguiente manera:</w:t>
      </w:r>
    </w:p>
    <w:tbl>
      <w:tblPr>
        <w:tblStyle w:val="TableNormal"/>
        <w:tblW w:w="0" w:type="auto"/>
        <w:tblInd w:w="1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4278"/>
      </w:tblGrid>
      <w:tr w:rsidR="00B65572" w:rsidRPr="00587928" w14:paraId="1C599D0F" w14:textId="77777777" w:rsidTr="00B65572">
        <w:trPr>
          <w:trHeight w:val="274"/>
        </w:trPr>
        <w:tc>
          <w:tcPr>
            <w:tcW w:w="1566" w:type="dxa"/>
            <w:vAlign w:val="center"/>
          </w:tcPr>
          <w:p w14:paraId="526B3674" w14:textId="77777777" w:rsidR="00B65572" w:rsidRPr="00587928" w:rsidRDefault="00B65572" w:rsidP="00E20BCD">
            <w:pPr>
              <w:pStyle w:val="TableParagraph"/>
              <w:spacing w:before="23" w:line="259" w:lineRule="exact"/>
              <w:ind w:left="284" w:right="80"/>
              <w:jc w:val="center"/>
              <w:rPr>
                <w:rFonts w:ascii="Candara" w:hAnsi="Candara"/>
                <w:b/>
              </w:rPr>
            </w:pPr>
            <w:r w:rsidRPr="00587928">
              <w:rPr>
                <w:rFonts w:ascii="Candara" w:hAnsi="Candara"/>
                <w:b/>
              </w:rPr>
              <w:t>ENTIDAD</w:t>
            </w:r>
          </w:p>
        </w:tc>
        <w:tc>
          <w:tcPr>
            <w:tcW w:w="4278" w:type="dxa"/>
            <w:vAlign w:val="center"/>
          </w:tcPr>
          <w:p w14:paraId="7614F075" w14:textId="77777777" w:rsidR="00B65572" w:rsidRPr="00587928" w:rsidRDefault="00B65572" w:rsidP="00E20BCD">
            <w:pPr>
              <w:pStyle w:val="TableParagraph"/>
              <w:spacing w:before="23" w:line="259" w:lineRule="exact"/>
              <w:ind w:left="284" w:right="197"/>
              <w:jc w:val="center"/>
              <w:rPr>
                <w:rFonts w:ascii="Candara" w:hAnsi="Candara"/>
                <w:b/>
              </w:rPr>
            </w:pPr>
            <w:r w:rsidRPr="00587928">
              <w:rPr>
                <w:rFonts w:ascii="Candara" w:hAnsi="Candara"/>
                <w:b/>
              </w:rPr>
              <w:t>TIPO</w:t>
            </w:r>
            <w:r w:rsidRPr="00587928">
              <w:rPr>
                <w:rFonts w:ascii="Candara" w:hAnsi="Candara"/>
                <w:b/>
                <w:spacing w:val="-2"/>
              </w:rPr>
              <w:t xml:space="preserve"> </w:t>
            </w:r>
            <w:r w:rsidRPr="00587928">
              <w:rPr>
                <w:rFonts w:ascii="Candara" w:hAnsi="Candara"/>
                <w:b/>
              </w:rPr>
              <w:t>DE</w:t>
            </w:r>
            <w:r w:rsidRPr="00587928">
              <w:rPr>
                <w:rFonts w:ascii="Candara" w:hAnsi="Candara"/>
                <w:b/>
                <w:spacing w:val="-2"/>
              </w:rPr>
              <w:t xml:space="preserve"> </w:t>
            </w:r>
            <w:r w:rsidRPr="00587928">
              <w:rPr>
                <w:rFonts w:ascii="Candara" w:hAnsi="Candara"/>
                <w:b/>
              </w:rPr>
              <w:t>RESPONSABILIDAD</w:t>
            </w:r>
          </w:p>
        </w:tc>
      </w:tr>
      <w:tr w:rsidR="00B65572" w:rsidRPr="00587928" w14:paraId="50F77818" w14:textId="77777777" w:rsidTr="00B65572">
        <w:trPr>
          <w:trHeight w:val="346"/>
        </w:trPr>
        <w:tc>
          <w:tcPr>
            <w:tcW w:w="1566" w:type="dxa"/>
            <w:vAlign w:val="center"/>
          </w:tcPr>
          <w:p w14:paraId="34EB194C" w14:textId="77777777" w:rsidR="00B65572" w:rsidRPr="00587928" w:rsidRDefault="00B65572" w:rsidP="00E20BCD">
            <w:pPr>
              <w:pStyle w:val="TableParagraph"/>
              <w:spacing w:line="264" w:lineRule="exact"/>
              <w:ind w:left="284" w:right="80"/>
              <w:jc w:val="center"/>
              <w:rPr>
                <w:rFonts w:ascii="Candara" w:hAnsi="Candara"/>
              </w:rPr>
            </w:pPr>
            <w:r w:rsidRPr="00587928">
              <w:rPr>
                <w:rFonts w:ascii="Candara" w:hAnsi="Candara"/>
              </w:rPr>
              <w:t>MEF</w:t>
            </w:r>
          </w:p>
        </w:tc>
        <w:tc>
          <w:tcPr>
            <w:tcW w:w="4278" w:type="dxa"/>
            <w:vAlign w:val="center"/>
          </w:tcPr>
          <w:p w14:paraId="3A365213" w14:textId="77777777" w:rsidR="00B65572" w:rsidRPr="00587928" w:rsidRDefault="00B65572" w:rsidP="00E20BCD">
            <w:pPr>
              <w:pStyle w:val="TableParagraph"/>
              <w:spacing w:line="268" w:lineRule="exact"/>
              <w:ind w:left="284"/>
              <w:rPr>
                <w:rFonts w:ascii="Candara" w:hAnsi="Candara"/>
              </w:rPr>
            </w:pPr>
            <w:r w:rsidRPr="00587928">
              <w:rPr>
                <w:rFonts w:ascii="Candara" w:hAnsi="Candara"/>
              </w:rPr>
              <w:t>Organismo</w:t>
            </w:r>
            <w:r w:rsidRPr="00587928">
              <w:rPr>
                <w:rFonts w:ascii="Candara" w:hAnsi="Candara"/>
                <w:spacing w:val="-3"/>
              </w:rPr>
              <w:t xml:space="preserve"> </w:t>
            </w:r>
            <w:r w:rsidRPr="00587928">
              <w:rPr>
                <w:rFonts w:ascii="Candara" w:hAnsi="Candara"/>
              </w:rPr>
              <w:t>Ejecutor</w:t>
            </w:r>
            <w:r w:rsidRPr="00587928">
              <w:rPr>
                <w:rFonts w:ascii="Candara" w:hAnsi="Candara"/>
                <w:spacing w:val="-2"/>
              </w:rPr>
              <w:t xml:space="preserve"> </w:t>
            </w:r>
            <w:r w:rsidRPr="00587928">
              <w:rPr>
                <w:rFonts w:ascii="Candara" w:hAnsi="Candara"/>
              </w:rPr>
              <w:t>del</w:t>
            </w:r>
            <w:r w:rsidRPr="00587928">
              <w:rPr>
                <w:rFonts w:ascii="Candara" w:hAnsi="Candara"/>
                <w:spacing w:val="-2"/>
              </w:rPr>
              <w:t xml:space="preserve"> </w:t>
            </w:r>
            <w:r w:rsidRPr="00587928">
              <w:rPr>
                <w:rFonts w:ascii="Candara" w:hAnsi="Candara"/>
              </w:rPr>
              <w:t>Programa (OE)</w:t>
            </w:r>
          </w:p>
        </w:tc>
      </w:tr>
      <w:tr w:rsidR="00B65572" w:rsidRPr="00587928" w14:paraId="3095AEBE" w14:textId="77777777" w:rsidTr="00B65572">
        <w:trPr>
          <w:trHeight w:val="272"/>
        </w:trPr>
        <w:tc>
          <w:tcPr>
            <w:tcW w:w="1566" w:type="dxa"/>
            <w:vAlign w:val="center"/>
          </w:tcPr>
          <w:p w14:paraId="40C71EB7" w14:textId="77777777" w:rsidR="00B65572" w:rsidRPr="00587928" w:rsidRDefault="00B65572" w:rsidP="00E20BCD">
            <w:pPr>
              <w:pStyle w:val="TableParagraph"/>
              <w:spacing w:before="15" w:line="264" w:lineRule="exact"/>
              <w:ind w:left="284" w:right="80"/>
              <w:jc w:val="center"/>
              <w:rPr>
                <w:rFonts w:ascii="Candara" w:hAnsi="Candara"/>
              </w:rPr>
            </w:pPr>
            <w:r w:rsidRPr="00587928">
              <w:rPr>
                <w:rFonts w:ascii="Candara" w:hAnsi="Candara"/>
              </w:rPr>
              <w:t>PGE</w:t>
            </w:r>
          </w:p>
        </w:tc>
        <w:tc>
          <w:tcPr>
            <w:tcW w:w="4278" w:type="dxa"/>
            <w:vAlign w:val="center"/>
          </w:tcPr>
          <w:p w14:paraId="31F21ED5" w14:textId="77777777" w:rsidR="00B65572" w:rsidRPr="00587928" w:rsidRDefault="00B65572" w:rsidP="00E20BCD">
            <w:pPr>
              <w:pStyle w:val="TableParagraph"/>
              <w:spacing w:before="15" w:line="264" w:lineRule="exact"/>
              <w:ind w:left="284" w:right="197"/>
              <w:jc w:val="center"/>
              <w:rPr>
                <w:rFonts w:ascii="Candara" w:hAnsi="Candara"/>
              </w:rPr>
            </w:pPr>
            <w:r w:rsidRPr="00587928">
              <w:rPr>
                <w:rFonts w:ascii="Candara" w:hAnsi="Candara"/>
              </w:rPr>
              <w:t>Organismo</w:t>
            </w:r>
            <w:r w:rsidRPr="00587928">
              <w:rPr>
                <w:rFonts w:ascii="Candara" w:hAnsi="Candara"/>
                <w:spacing w:val="-2"/>
              </w:rPr>
              <w:t xml:space="preserve"> </w:t>
            </w:r>
            <w:r w:rsidRPr="00587928">
              <w:rPr>
                <w:rFonts w:ascii="Candara" w:hAnsi="Candara"/>
              </w:rPr>
              <w:t>Subejecutor</w:t>
            </w:r>
            <w:r w:rsidRPr="00587928">
              <w:rPr>
                <w:rFonts w:ascii="Candara" w:hAnsi="Candara"/>
                <w:spacing w:val="-2"/>
              </w:rPr>
              <w:t xml:space="preserve"> </w:t>
            </w:r>
            <w:r w:rsidRPr="00587928">
              <w:rPr>
                <w:rFonts w:ascii="Candara" w:hAnsi="Candara"/>
              </w:rPr>
              <w:t>(OSE)</w:t>
            </w:r>
          </w:p>
        </w:tc>
      </w:tr>
    </w:tbl>
    <w:p w14:paraId="795D6EEF" w14:textId="77777777" w:rsidR="00B65572" w:rsidRPr="00587928" w:rsidRDefault="00B65572" w:rsidP="00B65572">
      <w:pPr>
        <w:pStyle w:val="Textoindependiente"/>
        <w:spacing w:before="8"/>
        <w:rPr>
          <w:rFonts w:ascii="Candara" w:hAnsi="Candara"/>
          <w:sz w:val="22"/>
          <w:szCs w:val="22"/>
        </w:rPr>
      </w:pPr>
    </w:p>
    <w:p w14:paraId="1075C4B5"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De acuerdo a lo estipulado en la “Estructura Administrativa para la Gestión del Programa” contenida en el Reglamento Operativo del Programa ROP, la Procuraduría General del Estado, llevará a cabo las actividades del componente antes mencionado mediante un equipo de gestión de al menos un Coordinador General, un Especialista en Monitoreo y Evaluación, un especialista de Adquisiciones, un Especialista Financiero y un Especialista en Tecnologías de la Información y Comunicaciones.</w:t>
      </w:r>
    </w:p>
    <w:p w14:paraId="7CF029C2"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El Contrato de Préstamo estableció que, este tipo de contrataciones se efectuarán aplicando las Políticas para la Selección y Contratación de Consultores GN2350-9,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3275880D"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El Contrato de Préstamo, también estipula que, para la selección y contratación de servicios de consultoría, se podrá utilizar cualquiera de los métodos descritos en las Políticas de Consultores, siempre que dicho método haya sido identificado en el Plan de Adquisiciones y cuente con la aprobación del Banco. En este contexto, dentro del Plan de Adquisiciones de este Contrato, consta el proceso: Contratación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 signado con el código Nro. PMAF-175-3CV-CI-BID-PGE-04-2023, para ejecutar los servicios de Consultoría Individual- 3CVs.</w:t>
      </w:r>
    </w:p>
    <w:p w14:paraId="7A6F4D07"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 xml:space="preserve">Para la Contratación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 se observarán las escalas ordenadas por el Ministerio de Economía y Finanzas mediante </w:t>
      </w:r>
      <w:r w:rsidRPr="00587928">
        <w:rPr>
          <w:rFonts w:ascii="Candara" w:eastAsia="Calibri" w:hAnsi="Candara"/>
          <w:sz w:val="22"/>
          <w:szCs w:val="22"/>
        </w:rPr>
        <w:t>oficio</w:t>
      </w:r>
      <w:r w:rsidRPr="00587928">
        <w:rPr>
          <w:rFonts w:ascii="Candara" w:eastAsia="Calibri" w:hAnsi="Candara"/>
          <w:spacing w:val="18"/>
          <w:sz w:val="22"/>
          <w:szCs w:val="22"/>
        </w:rPr>
        <w:t xml:space="preserve"> </w:t>
      </w:r>
      <w:r w:rsidRPr="00587928">
        <w:rPr>
          <w:rFonts w:ascii="Candara" w:eastAsia="Calibri" w:hAnsi="Candara"/>
          <w:spacing w:val="-1"/>
          <w:sz w:val="22"/>
          <w:szCs w:val="22"/>
        </w:rPr>
        <w:t>N</w:t>
      </w:r>
      <w:r w:rsidRPr="00587928">
        <w:rPr>
          <w:rFonts w:ascii="Candara" w:eastAsia="Calibri" w:hAnsi="Candara"/>
          <w:spacing w:val="-3"/>
          <w:sz w:val="22"/>
          <w:szCs w:val="22"/>
        </w:rPr>
        <w:t>r</w:t>
      </w:r>
      <w:r w:rsidRPr="00587928">
        <w:rPr>
          <w:rFonts w:ascii="Candara" w:eastAsia="Calibri" w:hAnsi="Candara"/>
          <w:spacing w:val="1"/>
          <w:sz w:val="22"/>
          <w:szCs w:val="22"/>
        </w:rPr>
        <w:t>o</w:t>
      </w:r>
      <w:r w:rsidRPr="00587928">
        <w:rPr>
          <w:rFonts w:ascii="Candara" w:eastAsia="Calibri" w:hAnsi="Candara"/>
          <w:spacing w:val="12"/>
          <w:sz w:val="22"/>
          <w:szCs w:val="22"/>
        </w:rPr>
        <w:t xml:space="preserve">. </w:t>
      </w:r>
      <w:r w:rsidRPr="00587928">
        <w:rPr>
          <w:rFonts w:ascii="Candara" w:eastAsia="Calibri" w:hAnsi="Candara"/>
          <w:spacing w:val="1"/>
          <w:sz w:val="22"/>
          <w:szCs w:val="22"/>
        </w:rPr>
        <w:t>M</w:t>
      </w:r>
      <w:r w:rsidRPr="00587928">
        <w:rPr>
          <w:rFonts w:ascii="Candara" w:eastAsia="Calibri" w:hAnsi="Candara"/>
          <w:sz w:val="22"/>
          <w:szCs w:val="22"/>
        </w:rPr>
        <w:t>EF-VG</w:t>
      </w:r>
      <w:r w:rsidRPr="00587928">
        <w:rPr>
          <w:rFonts w:ascii="Candara" w:eastAsia="Calibri" w:hAnsi="Candara"/>
          <w:spacing w:val="-1"/>
          <w:sz w:val="22"/>
          <w:szCs w:val="22"/>
        </w:rPr>
        <w:t>F</w:t>
      </w:r>
      <w:r w:rsidRPr="00587928">
        <w:rPr>
          <w:rFonts w:ascii="Candara" w:eastAsia="Calibri" w:hAnsi="Candara"/>
          <w:sz w:val="22"/>
          <w:szCs w:val="22"/>
        </w:rPr>
        <w:t>-</w:t>
      </w:r>
      <w:r w:rsidRPr="00587928">
        <w:rPr>
          <w:rFonts w:ascii="Candara" w:eastAsia="Calibri" w:hAnsi="Candara"/>
          <w:spacing w:val="-2"/>
          <w:sz w:val="22"/>
          <w:szCs w:val="22"/>
        </w:rPr>
        <w:t>2</w:t>
      </w:r>
      <w:r w:rsidRPr="00587928">
        <w:rPr>
          <w:rFonts w:ascii="Candara" w:eastAsia="Calibri" w:hAnsi="Candara"/>
          <w:spacing w:val="1"/>
          <w:sz w:val="22"/>
          <w:szCs w:val="22"/>
        </w:rPr>
        <w:t>0</w:t>
      </w:r>
      <w:r w:rsidRPr="00587928">
        <w:rPr>
          <w:rFonts w:ascii="Candara" w:eastAsia="Calibri" w:hAnsi="Candara"/>
          <w:spacing w:val="-2"/>
          <w:sz w:val="22"/>
          <w:szCs w:val="22"/>
        </w:rPr>
        <w:t>2</w:t>
      </w:r>
      <w:r w:rsidRPr="00587928">
        <w:rPr>
          <w:rFonts w:ascii="Candara" w:eastAsia="Calibri" w:hAnsi="Candara"/>
          <w:spacing w:val="1"/>
          <w:sz w:val="22"/>
          <w:szCs w:val="22"/>
        </w:rPr>
        <w:t>0</w:t>
      </w:r>
      <w:r w:rsidRPr="00587928">
        <w:rPr>
          <w:rFonts w:ascii="Candara" w:eastAsia="Calibri" w:hAnsi="Candara"/>
          <w:sz w:val="22"/>
          <w:szCs w:val="22"/>
        </w:rPr>
        <w:t>-</w:t>
      </w:r>
      <w:r w:rsidRPr="00587928">
        <w:rPr>
          <w:rFonts w:ascii="Candara" w:eastAsia="Calibri" w:hAnsi="Candara"/>
          <w:spacing w:val="1"/>
          <w:sz w:val="22"/>
          <w:szCs w:val="22"/>
        </w:rPr>
        <w:t>0</w:t>
      </w:r>
      <w:r w:rsidRPr="00587928">
        <w:rPr>
          <w:rFonts w:ascii="Candara" w:eastAsia="Calibri" w:hAnsi="Candara"/>
          <w:spacing w:val="-2"/>
          <w:sz w:val="22"/>
          <w:szCs w:val="22"/>
        </w:rPr>
        <w:t>2</w:t>
      </w:r>
      <w:r w:rsidRPr="00587928">
        <w:rPr>
          <w:rFonts w:ascii="Candara" w:eastAsia="Calibri" w:hAnsi="Candara"/>
          <w:spacing w:val="1"/>
          <w:sz w:val="22"/>
          <w:szCs w:val="22"/>
        </w:rPr>
        <w:t>81</w:t>
      </w:r>
      <w:r w:rsidRPr="00587928">
        <w:rPr>
          <w:rFonts w:ascii="Candara" w:eastAsia="Calibri" w:hAnsi="Candara"/>
          <w:sz w:val="22"/>
          <w:szCs w:val="22"/>
        </w:rPr>
        <w:t>-O</w:t>
      </w:r>
      <w:r w:rsidRPr="00587928">
        <w:rPr>
          <w:rFonts w:ascii="Candara" w:eastAsia="Calibri" w:hAnsi="Candara"/>
          <w:spacing w:val="-6"/>
          <w:sz w:val="22"/>
          <w:szCs w:val="22"/>
        </w:rPr>
        <w:t xml:space="preserve"> </w:t>
      </w:r>
      <w:r w:rsidRPr="00587928">
        <w:rPr>
          <w:rFonts w:ascii="Candara" w:eastAsia="Calibri" w:hAnsi="Candara"/>
          <w:spacing w:val="-1"/>
          <w:sz w:val="22"/>
          <w:szCs w:val="22"/>
        </w:rPr>
        <w:t>d</w:t>
      </w:r>
      <w:r w:rsidRPr="00587928">
        <w:rPr>
          <w:rFonts w:ascii="Candara" w:eastAsia="Calibri" w:hAnsi="Candara"/>
          <w:sz w:val="22"/>
          <w:szCs w:val="22"/>
        </w:rPr>
        <w:t>e</w:t>
      </w:r>
      <w:r w:rsidRPr="00587928">
        <w:rPr>
          <w:rFonts w:ascii="Candara" w:eastAsia="Calibri" w:hAnsi="Candara"/>
          <w:spacing w:val="-6"/>
          <w:sz w:val="22"/>
          <w:szCs w:val="22"/>
        </w:rPr>
        <w:t xml:space="preserve"> </w:t>
      </w:r>
      <w:r w:rsidRPr="00587928">
        <w:rPr>
          <w:rFonts w:ascii="Candara" w:eastAsia="Calibri" w:hAnsi="Candara"/>
          <w:spacing w:val="1"/>
          <w:sz w:val="22"/>
          <w:szCs w:val="22"/>
        </w:rPr>
        <w:t>2</w:t>
      </w:r>
      <w:r w:rsidRPr="00587928">
        <w:rPr>
          <w:rFonts w:ascii="Candara" w:eastAsia="Calibri" w:hAnsi="Candara"/>
          <w:sz w:val="22"/>
          <w:szCs w:val="22"/>
        </w:rPr>
        <w:t>7</w:t>
      </w:r>
      <w:r w:rsidRPr="00587928">
        <w:rPr>
          <w:rFonts w:ascii="Candara" w:eastAsia="Calibri" w:hAnsi="Candara"/>
          <w:spacing w:val="-6"/>
          <w:sz w:val="22"/>
          <w:szCs w:val="22"/>
        </w:rPr>
        <w:t xml:space="preserve"> </w:t>
      </w:r>
      <w:r w:rsidRPr="00587928">
        <w:rPr>
          <w:rFonts w:ascii="Candara" w:eastAsia="Calibri" w:hAnsi="Candara"/>
          <w:spacing w:val="-1"/>
          <w:sz w:val="22"/>
          <w:szCs w:val="22"/>
        </w:rPr>
        <w:t>d</w:t>
      </w:r>
      <w:r w:rsidRPr="00587928">
        <w:rPr>
          <w:rFonts w:ascii="Candara" w:eastAsia="Calibri" w:hAnsi="Candara"/>
          <w:sz w:val="22"/>
          <w:szCs w:val="22"/>
        </w:rPr>
        <w:t>e</w:t>
      </w:r>
      <w:r w:rsidRPr="00587928">
        <w:rPr>
          <w:rFonts w:ascii="Candara" w:eastAsia="Calibri" w:hAnsi="Candara"/>
          <w:spacing w:val="-6"/>
          <w:sz w:val="22"/>
          <w:szCs w:val="22"/>
        </w:rPr>
        <w:t xml:space="preserve"> </w:t>
      </w:r>
      <w:r w:rsidRPr="00587928">
        <w:rPr>
          <w:rFonts w:ascii="Candara" w:eastAsia="Calibri" w:hAnsi="Candara"/>
          <w:sz w:val="22"/>
          <w:szCs w:val="22"/>
        </w:rPr>
        <w:t>a</w:t>
      </w:r>
      <w:r w:rsidRPr="00587928">
        <w:rPr>
          <w:rFonts w:ascii="Candara" w:eastAsia="Calibri" w:hAnsi="Candara"/>
          <w:spacing w:val="-1"/>
          <w:sz w:val="22"/>
          <w:szCs w:val="22"/>
        </w:rPr>
        <w:t>b</w:t>
      </w:r>
      <w:r w:rsidRPr="00587928">
        <w:rPr>
          <w:rFonts w:ascii="Candara" w:eastAsia="Calibri" w:hAnsi="Candara"/>
          <w:sz w:val="22"/>
          <w:szCs w:val="22"/>
        </w:rPr>
        <w:t>ril</w:t>
      </w:r>
      <w:r w:rsidRPr="00587928">
        <w:rPr>
          <w:rFonts w:ascii="Candara" w:eastAsia="Calibri" w:hAnsi="Candara"/>
          <w:spacing w:val="-7"/>
          <w:sz w:val="22"/>
          <w:szCs w:val="22"/>
        </w:rPr>
        <w:t xml:space="preserve"> </w:t>
      </w:r>
      <w:r w:rsidRPr="00587928">
        <w:rPr>
          <w:rFonts w:ascii="Candara" w:eastAsia="Calibri" w:hAnsi="Candara"/>
          <w:spacing w:val="-1"/>
          <w:sz w:val="22"/>
          <w:szCs w:val="22"/>
        </w:rPr>
        <w:t>d</w:t>
      </w:r>
      <w:r w:rsidRPr="00587928">
        <w:rPr>
          <w:rFonts w:ascii="Candara" w:eastAsia="Calibri" w:hAnsi="Candara"/>
          <w:sz w:val="22"/>
          <w:szCs w:val="22"/>
        </w:rPr>
        <w:t>e</w:t>
      </w:r>
      <w:r w:rsidRPr="00587928">
        <w:rPr>
          <w:rFonts w:ascii="Candara" w:eastAsia="Calibri" w:hAnsi="Candara"/>
          <w:spacing w:val="-5"/>
          <w:sz w:val="22"/>
          <w:szCs w:val="22"/>
        </w:rPr>
        <w:t xml:space="preserve"> </w:t>
      </w:r>
      <w:r w:rsidRPr="00587928">
        <w:rPr>
          <w:rFonts w:ascii="Candara" w:eastAsia="Calibri" w:hAnsi="Candara"/>
          <w:spacing w:val="1"/>
          <w:sz w:val="22"/>
          <w:szCs w:val="22"/>
        </w:rPr>
        <w:t>2</w:t>
      </w:r>
      <w:r w:rsidRPr="00587928">
        <w:rPr>
          <w:rFonts w:ascii="Candara" w:eastAsia="Calibri" w:hAnsi="Candara"/>
          <w:spacing w:val="-2"/>
          <w:sz w:val="22"/>
          <w:szCs w:val="22"/>
        </w:rPr>
        <w:t>0</w:t>
      </w:r>
      <w:r w:rsidRPr="00587928">
        <w:rPr>
          <w:rFonts w:ascii="Candara" w:eastAsia="Calibri" w:hAnsi="Candara"/>
          <w:spacing w:val="1"/>
          <w:sz w:val="22"/>
          <w:szCs w:val="22"/>
        </w:rPr>
        <w:t>20</w:t>
      </w:r>
      <w:r w:rsidRPr="00587928">
        <w:rPr>
          <w:rFonts w:ascii="Candara" w:hAnsi="Candara"/>
          <w:sz w:val="22"/>
          <w:szCs w:val="22"/>
        </w:rPr>
        <w:t>, para el personal que forma parte de los equipos de gestión de programas y proyectos financiados por organismos multilaterales.</w:t>
      </w:r>
    </w:p>
    <w:p w14:paraId="45DADB9D" w14:textId="77777777" w:rsidR="00B65572" w:rsidRPr="00587928" w:rsidRDefault="00B65572" w:rsidP="00B65572">
      <w:pPr>
        <w:pStyle w:val="Textoindependiente"/>
        <w:spacing w:before="8"/>
        <w:jc w:val="both"/>
        <w:rPr>
          <w:rFonts w:ascii="Candara" w:hAnsi="Candara"/>
          <w:i/>
          <w:sz w:val="22"/>
          <w:szCs w:val="22"/>
        </w:rPr>
      </w:pPr>
      <w:r w:rsidRPr="00587928">
        <w:rPr>
          <w:rFonts w:ascii="Candara" w:hAnsi="Candara"/>
          <w:sz w:val="22"/>
          <w:szCs w:val="22"/>
        </w:rPr>
        <w:t xml:space="preserve">La Política para la Selección y Contratación de Consultores Financiados por el Banco Interamericano de Desarrollo, determina en la Selección de Consultores Individuales, en el numeral 5.2 que, </w:t>
      </w:r>
      <w:r w:rsidRPr="00587928">
        <w:rPr>
          <w:rFonts w:ascii="Candara" w:hAnsi="Candara"/>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p>
    <w:p w14:paraId="2E6F5E74"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Dentro del Plan de Adquisiciones, se contempló la contratación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 de código No. PMAF-175-3CV-CI-BID-PGE-04-2023.</w:t>
      </w:r>
    </w:p>
    <w:p w14:paraId="419E6DAB"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Con fecha 18 de agosto de 2023, se realizó la adjudicación del contrato para la “</w:t>
      </w:r>
      <w:r w:rsidRPr="00587928">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587928">
        <w:rPr>
          <w:rFonts w:ascii="Candara" w:hAnsi="Candara"/>
          <w:sz w:val="22"/>
          <w:szCs w:val="22"/>
        </w:rPr>
        <w:t>”.</w:t>
      </w:r>
    </w:p>
    <w:p w14:paraId="7A12E620"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Mediante memorando Nro. PGE-PROFIP-2023-0064 de fecha 24 de agosto de 2023 con asunto “</w:t>
      </w:r>
      <w:r w:rsidRPr="00587928">
        <w:rPr>
          <w:rFonts w:ascii="Candara" w:hAnsi="Candara"/>
          <w:i/>
          <w:sz w:val="22"/>
          <w:szCs w:val="22"/>
        </w:rPr>
        <w:t>Atención a Solicitud de disponibilidad de personal técnico especializado</w:t>
      </w:r>
      <w:r w:rsidRPr="00587928">
        <w:rPr>
          <w:rFonts w:ascii="Candara" w:hAnsi="Candara"/>
          <w:sz w:val="22"/>
          <w:szCs w:val="22"/>
        </w:rPr>
        <w:t xml:space="preserve">” el Coordinador del EDG-PGE POFIP solicitó a la Dirección Nacional de Administración del Talento Humano, criterio sobre: </w:t>
      </w:r>
      <w:r w:rsidRPr="00587928">
        <w:rPr>
          <w:rFonts w:ascii="Candara" w:hAnsi="Candara"/>
          <w:i/>
          <w:sz w:val="22"/>
          <w:szCs w:val="22"/>
        </w:rPr>
        <w:t>"(...) Con lo expuesto, se solicita muy gentilmente verificar si la Procuraduría General el Estado; cuenta con el personal técnico antes señalado y que el mismo cumpla con el perfil en referencia.".</w:t>
      </w:r>
    </w:p>
    <w:p w14:paraId="79C07EE6"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 xml:space="preserve">Mediante memorando Nro. MEMORANDO No. PGE-DNATH-2023-1011 de fecha 29 de agosto de 2023, indica: </w:t>
      </w:r>
      <w:r w:rsidRPr="00587928">
        <w:rPr>
          <w:rFonts w:ascii="Candara" w:hAnsi="Candara"/>
          <w:i/>
          <w:sz w:val="22"/>
          <w:szCs w:val="22"/>
        </w:rPr>
        <w:t xml:space="preserve">“ (...) En lo que corresponde a los perfiles de Especialista en Base de Datos, Especialista Arquitecto de Aplicaciones, Especialista de Desarrollo de Software, Especialista en Aseguramiento de Calidad de Software, Especialista en Gestión de Proyectos Informáticos y Especialista en Seguridad Informática, la Dirección Nacional de Administración de Talento Humano, </w:t>
      </w:r>
      <w:r w:rsidRPr="00587928">
        <w:rPr>
          <w:rFonts w:ascii="Candara" w:hAnsi="Candara"/>
          <w:b/>
          <w:i/>
          <w:sz w:val="22"/>
          <w:szCs w:val="22"/>
        </w:rPr>
        <w:t>CERTIFICA</w:t>
      </w:r>
      <w:r w:rsidRPr="00587928">
        <w:rPr>
          <w:rFonts w:ascii="Candara" w:hAnsi="Candara"/>
          <w:i/>
          <w:sz w:val="22"/>
          <w:szCs w:val="22"/>
        </w:rPr>
        <w:t xml:space="preserve"> que toda vez revisado el archivo institucional, no existe personal titulado en tercel nivel con mencionados estudios; así como tampoco, existen mencionados perfiles en el Manual de Puestos de la institución</w:t>
      </w:r>
      <w:r w:rsidRPr="00587928">
        <w:rPr>
          <w:rFonts w:ascii="Candara" w:hAnsi="Candara"/>
          <w:sz w:val="22"/>
          <w:szCs w:val="22"/>
        </w:rPr>
        <w:t>.”</w:t>
      </w:r>
    </w:p>
    <w:p w14:paraId="3E9FA8C6" w14:textId="77777777" w:rsidR="00B65572" w:rsidRPr="00587928" w:rsidRDefault="00B65572" w:rsidP="00B65572">
      <w:pPr>
        <w:pStyle w:val="Textoindependiente"/>
        <w:spacing w:before="8"/>
        <w:jc w:val="both"/>
        <w:rPr>
          <w:rFonts w:ascii="Candara" w:hAnsi="Candara"/>
          <w:sz w:val="22"/>
          <w:szCs w:val="22"/>
        </w:rPr>
      </w:pPr>
      <w:r w:rsidRPr="00587928">
        <w:rPr>
          <w:rFonts w:ascii="Candara" w:hAnsi="Candara"/>
          <w:sz w:val="22"/>
          <w:szCs w:val="22"/>
        </w:rPr>
        <w:t>Con fecha 1 de septiembre de 2023, se realizó la suscripción del contrato para la “</w:t>
      </w:r>
      <w:r w:rsidRPr="00587928">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587928">
        <w:rPr>
          <w:rFonts w:ascii="Candara" w:hAnsi="Candara"/>
          <w:sz w:val="22"/>
          <w:szCs w:val="22"/>
        </w:rPr>
        <w:t>”.</w:t>
      </w:r>
    </w:p>
    <w:p w14:paraId="223570B0" w14:textId="2713A400" w:rsidR="0072529C" w:rsidRPr="00587928" w:rsidRDefault="0072529C" w:rsidP="0072529C">
      <w:pPr>
        <w:tabs>
          <w:tab w:val="left" w:pos="-1440"/>
          <w:tab w:val="left" w:pos="-720"/>
        </w:tabs>
        <w:suppressAutoHyphens/>
        <w:jc w:val="both"/>
        <w:rPr>
          <w:rFonts w:ascii="Candara" w:hAnsi="Candara"/>
          <w:b/>
          <w:sz w:val="22"/>
          <w:szCs w:val="22"/>
          <w:lang w:val="es-ES_tradnl"/>
        </w:rPr>
      </w:pPr>
    </w:p>
    <w:p w14:paraId="378749E0" w14:textId="2B72F6B0" w:rsidR="00B96EA0" w:rsidRPr="00587928" w:rsidRDefault="00B96EA0" w:rsidP="0072529C">
      <w:pPr>
        <w:tabs>
          <w:tab w:val="left" w:pos="-1440"/>
          <w:tab w:val="left" w:pos="-720"/>
        </w:tabs>
        <w:suppressAutoHyphens/>
        <w:jc w:val="both"/>
        <w:rPr>
          <w:rFonts w:ascii="Candara" w:hAnsi="Candara"/>
          <w:b/>
          <w:sz w:val="22"/>
          <w:szCs w:val="22"/>
          <w:lang w:val="es-ES_tradnl"/>
        </w:rPr>
      </w:pPr>
    </w:p>
    <w:p w14:paraId="746E7D53" w14:textId="77777777" w:rsidR="00B96EA0" w:rsidRPr="00587928" w:rsidRDefault="00B96EA0" w:rsidP="0072529C">
      <w:pPr>
        <w:tabs>
          <w:tab w:val="left" w:pos="-1440"/>
          <w:tab w:val="left" w:pos="-720"/>
        </w:tabs>
        <w:suppressAutoHyphens/>
        <w:jc w:val="both"/>
        <w:rPr>
          <w:rFonts w:ascii="Candara" w:hAnsi="Candara"/>
          <w:b/>
          <w:sz w:val="22"/>
          <w:szCs w:val="22"/>
          <w:lang w:val="es-ES_tradnl"/>
        </w:rPr>
      </w:pPr>
    </w:p>
    <w:p w14:paraId="385E60BA" w14:textId="5BE696B8"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OBJETIVO GENERAL Y OBJETIVOS ESPECÍFICOS DE LOS SERVICIOS DE CONSULTORÍA</w:t>
      </w:r>
    </w:p>
    <w:p w14:paraId="3830F3E6" w14:textId="74AACB9A" w:rsidR="00F874A1" w:rsidRPr="00587928" w:rsidRDefault="00F874A1" w:rsidP="00F874A1">
      <w:pPr>
        <w:tabs>
          <w:tab w:val="left" w:pos="-1440"/>
          <w:tab w:val="left" w:pos="-720"/>
        </w:tabs>
        <w:suppressAutoHyphens/>
        <w:jc w:val="both"/>
        <w:rPr>
          <w:rFonts w:ascii="Candara" w:hAnsi="Candara"/>
          <w:b/>
          <w:sz w:val="22"/>
          <w:szCs w:val="22"/>
          <w:lang w:val="es-ES_tradnl"/>
        </w:rPr>
      </w:pPr>
    </w:p>
    <w:p w14:paraId="5751D219" w14:textId="3427B364" w:rsidR="00F874A1" w:rsidRPr="00587928" w:rsidRDefault="00F874A1" w:rsidP="00F874A1">
      <w:p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3.2.1 OBJETIVO GENERAL</w:t>
      </w:r>
    </w:p>
    <w:p w14:paraId="2A6F2381" w14:textId="52CA9C96" w:rsidR="004D03FF" w:rsidRPr="00587928" w:rsidRDefault="004D03FF" w:rsidP="004D03FF">
      <w:pPr>
        <w:tabs>
          <w:tab w:val="left" w:pos="-1440"/>
          <w:tab w:val="left" w:pos="-720"/>
        </w:tabs>
        <w:suppressAutoHyphens/>
        <w:jc w:val="both"/>
        <w:rPr>
          <w:rFonts w:ascii="Candara" w:hAnsi="Candara"/>
          <w:b/>
          <w:sz w:val="22"/>
          <w:szCs w:val="22"/>
          <w:lang w:val="es-ES_tradnl"/>
        </w:rPr>
      </w:pPr>
    </w:p>
    <w:p w14:paraId="59CD5B2F" w14:textId="00166133" w:rsidR="005631E3" w:rsidRPr="00587928" w:rsidRDefault="005631E3" w:rsidP="00B96EA0">
      <w:pPr>
        <w:pStyle w:val="Textoindependiente"/>
        <w:spacing w:after="0"/>
        <w:jc w:val="both"/>
        <w:rPr>
          <w:rFonts w:ascii="Candara" w:hAnsi="Candara"/>
          <w:spacing w:val="-1"/>
          <w:sz w:val="22"/>
          <w:szCs w:val="22"/>
        </w:rPr>
      </w:pPr>
      <w:r w:rsidRPr="00587928">
        <w:rPr>
          <w:rFonts w:ascii="Candara" w:hAnsi="Candara"/>
          <w:spacing w:val="-1"/>
          <w:sz w:val="22"/>
          <w:szCs w:val="22"/>
        </w:rPr>
        <w:t>Contrata</w:t>
      </w:r>
      <w:r w:rsidR="00F874A1" w:rsidRPr="00587928">
        <w:rPr>
          <w:rFonts w:ascii="Candara" w:hAnsi="Candara"/>
          <w:spacing w:val="-1"/>
          <w:sz w:val="22"/>
          <w:szCs w:val="22"/>
        </w:rPr>
        <w:t>r</w:t>
      </w:r>
      <w:r w:rsidRPr="00587928">
        <w:rPr>
          <w:rFonts w:ascii="Candara" w:hAnsi="Candara"/>
          <w:spacing w:val="-1"/>
          <w:sz w:val="22"/>
          <w:szCs w:val="22"/>
        </w:rPr>
        <w:t xml:space="preserve"> un </w:t>
      </w:r>
      <w:r w:rsidR="00B65572" w:rsidRPr="00587928">
        <w:rPr>
          <w:rFonts w:ascii="Candara" w:hAnsi="Candara"/>
          <w:bCs/>
          <w:sz w:val="22"/>
          <w:szCs w:val="22"/>
        </w:rPr>
        <w:t>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w:t>
      </w:r>
      <w:r w:rsidRPr="00587928">
        <w:rPr>
          <w:rFonts w:ascii="Candara" w:hAnsi="Candara"/>
          <w:spacing w:val="-1"/>
          <w:sz w:val="22"/>
          <w:szCs w:val="22"/>
        </w:rPr>
        <w:t>.</w:t>
      </w:r>
    </w:p>
    <w:p w14:paraId="060985DE" w14:textId="366147B4" w:rsidR="00F874A1" w:rsidRPr="00587928" w:rsidRDefault="00F874A1" w:rsidP="00B96EA0">
      <w:pPr>
        <w:pStyle w:val="Textoindependiente"/>
        <w:spacing w:after="0"/>
        <w:jc w:val="both"/>
        <w:rPr>
          <w:rFonts w:ascii="Candara" w:hAnsi="Candara"/>
          <w:spacing w:val="-1"/>
          <w:sz w:val="22"/>
          <w:szCs w:val="22"/>
        </w:rPr>
      </w:pPr>
    </w:p>
    <w:p w14:paraId="4D0884C1" w14:textId="24294B6F" w:rsidR="00F874A1" w:rsidRPr="00587928" w:rsidRDefault="00F874A1" w:rsidP="00B96EA0">
      <w:pPr>
        <w:pStyle w:val="Textoindependiente"/>
        <w:spacing w:after="0"/>
        <w:jc w:val="both"/>
        <w:rPr>
          <w:rFonts w:ascii="Candara" w:hAnsi="Candara"/>
          <w:spacing w:val="-1"/>
          <w:sz w:val="22"/>
          <w:szCs w:val="22"/>
        </w:rPr>
      </w:pPr>
      <w:r w:rsidRPr="00587928">
        <w:rPr>
          <w:rFonts w:ascii="Candara" w:hAnsi="Candara"/>
          <w:b/>
          <w:sz w:val="22"/>
          <w:szCs w:val="22"/>
          <w:lang w:val="es-ES_tradnl"/>
        </w:rPr>
        <w:t>3.2.2 OBJETIVOS ESPECÍFICOS</w:t>
      </w:r>
    </w:p>
    <w:p w14:paraId="76B13E53" w14:textId="47702F99" w:rsidR="00433FD3" w:rsidRPr="00587928" w:rsidRDefault="00433FD3" w:rsidP="00B96EA0">
      <w:pPr>
        <w:jc w:val="both"/>
        <w:rPr>
          <w:rFonts w:ascii="Candara" w:hAnsi="Candara"/>
          <w:sz w:val="22"/>
          <w:szCs w:val="22"/>
          <w:lang w:val="es-ES"/>
        </w:rPr>
      </w:pPr>
    </w:p>
    <w:p w14:paraId="338A4FB1" w14:textId="7DE2876F" w:rsidR="00E20BCD" w:rsidRPr="00587928" w:rsidRDefault="00E20BCD" w:rsidP="00E20BCD">
      <w:pPr>
        <w:pStyle w:val="Prrafodelista"/>
        <w:numPr>
          <w:ilvl w:val="0"/>
          <w:numId w:val="42"/>
        </w:numPr>
        <w:tabs>
          <w:tab w:val="left" w:pos="360"/>
        </w:tabs>
        <w:jc w:val="both"/>
        <w:rPr>
          <w:rFonts w:ascii="Candara" w:hAnsi="Candara"/>
          <w:iCs/>
          <w:sz w:val="22"/>
          <w:szCs w:val="22"/>
          <w:lang w:val="es-ES"/>
        </w:rPr>
      </w:pPr>
      <w:r w:rsidRPr="00587928">
        <w:rPr>
          <w:rFonts w:ascii="Candara" w:hAnsi="Candara"/>
          <w:iCs/>
          <w:sz w:val="22"/>
          <w:szCs w:val="22"/>
          <w:lang w:val="es-ES"/>
        </w:rPr>
        <w:t>Realizar un seguimiento detallado del plan de proyecto, identificando hitos clave, plazos y recursos necesarios para garantizar el cumplimiento de los objetivos en el tiempo establecido.</w:t>
      </w:r>
    </w:p>
    <w:p w14:paraId="7672A7C1" w14:textId="24075C06" w:rsidR="00E20BCD" w:rsidRPr="00587928" w:rsidRDefault="00E20BCD" w:rsidP="00E20BCD">
      <w:pPr>
        <w:pStyle w:val="Prrafodelista"/>
        <w:numPr>
          <w:ilvl w:val="0"/>
          <w:numId w:val="42"/>
        </w:numPr>
        <w:tabs>
          <w:tab w:val="left" w:pos="360"/>
        </w:tabs>
        <w:jc w:val="both"/>
        <w:rPr>
          <w:rFonts w:ascii="Candara" w:hAnsi="Candara"/>
          <w:iCs/>
          <w:sz w:val="22"/>
          <w:szCs w:val="22"/>
          <w:lang w:val="es-ES"/>
        </w:rPr>
      </w:pPr>
      <w:r w:rsidRPr="00587928">
        <w:rPr>
          <w:rFonts w:ascii="Candara" w:hAnsi="Candara"/>
          <w:iCs/>
          <w:sz w:val="22"/>
          <w:szCs w:val="22"/>
          <w:lang w:val="es-ES"/>
        </w:rPr>
        <w:t>Establecer mecanismos efectivos de seguimiento y control del progreso del proyecto, identificando desviaciones con prontitud y tomando medidas correctivas para mantener el proyecto en línea con los objetivos.</w:t>
      </w:r>
    </w:p>
    <w:p w14:paraId="496209C7" w14:textId="41611AB0" w:rsidR="00E20BCD" w:rsidRPr="00587928" w:rsidRDefault="00E20BCD" w:rsidP="00E20BCD">
      <w:pPr>
        <w:pStyle w:val="Prrafodelista"/>
        <w:numPr>
          <w:ilvl w:val="0"/>
          <w:numId w:val="42"/>
        </w:numPr>
        <w:tabs>
          <w:tab w:val="left" w:pos="360"/>
        </w:tabs>
        <w:jc w:val="both"/>
        <w:rPr>
          <w:rFonts w:ascii="Candara" w:hAnsi="Candara"/>
          <w:iCs/>
          <w:sz w:val="22"/>
          <w:szCs w:val="22"/>
          <w:lang w:val="es-ES"/>
        </w:rPr>
      </w:pPr>
      <w:r w:rsidRPr="00587928">
        <w:rPr>
          <w:rFonts w:ascii="Candara" w:hAnsi="Candara"/>
          <w:iCs/>
          <w:sz w:val="22"/>
          <w:szCs w:val="22"/>
          <w:lang w:val="es-ES"/>
        </w:rPr>
        <w:t>Acompañar al equipo de trabajo de tecnología destinado al proyecto, coordinando la distribución de tareas y responsabilidades en colaboración con el Director Nacional de Tecnologías.</w:t>
      </w:r>
    </w:p>
    <w:p w14:paraId="4549B3B8" w14:textId="6DC7B5F6" w:rsidR="00E20BCD" w:rsidRPr="00587928" w:rsidRDefault="00E20BCD" w:rsidP="00E20BCD">
      <w:pPr>
        <w:pStyle w:val="Prrafodelista"/>
        <w:numPr>
          <w:ilvl w:val="0"/>
          <w:numId w:val="42"/>
        </w:numPr>
        <w:tabs>
          <w:tab w:val="left" w:pos="360"/>
        </w:tabs>
        <w:jc w:val="both"/>
        <w:rPr>
          <w:rFonts w:ascii="Candara" w:hAnsi="Candara"/>
          <w:iCs/>
          <w:sz w:val="22"/>
          <w:szCs w:val="22"/>
          <w:lang w:val="es-ES"/>
        </w:rPr>
      </w:pPr>
      <w:r w:rsidRPr="00587928">
        <w:rPr>
          <w:rFonts w:ascii="Candara" w:hAnsi="Candara"/>
          <w:iCs/>
          <w:sz w:val="22"/>
          <w:szCs w:val="22"/>
          <w:lang w:val="es-ES"/>
        </w:rPr>
        <w:t>Trabajar en estrecha colaboración con otros especialistas, arquitectos, analistas y personal de la PGE para asegurar la consecución de los productos y el éxito general del proyecto en la ejecución del proyecto.</w:t>
      </w:r>
    </w:p>
    <w:p w14:paraId="219C87CB" w14:textId="6ABEFC13" w:rsidR="0088051D" w:rsidRPr="00587928" w:rsidRDefault="0088051D" w:rsidP="0088051D">
      <w:pPr>
        <w:pStyle w:val="Prrafodelista"/>
        <w:numPr>
          <w:ilvl w:val="0"/>
          <w:numId w:val="42"/>
        </w:numPr>
        <w:tabs>
          <w:tab w:val="left" w:pos="360"/>
        </w:tabs>
        <w:jc w:val="both"/>
        <w:rPr>
          <w:rFonts w:ascii="Candara" w:hAnsi="Candara"/>
          <w:iCs/>
          <w:sz w:val="22"/>
          <w:szCs w:val="22"/>
          <w:lang w:val="es-ES"/>
        </w:rPr>
      </w:pPr>
      <w:r w:rsidRPr="00587928">
        <w:rPr>
          <w:rFonts w:ascii="Candara" w:hAnsi="Candara"/>
          <w:iCs/>
          <w:sz w:val="22"/>
          <w:szCs w:val="22"/>
          <w:lang w:val="es-ES"/>
        </w:rPr>
        <w:t>Coordinar la ejecución del proyecto, asegurando que todos los entregables se completen según la planificación establecida y que los productos se ejecuten de manera adecuada y eficiente.</w:t>
      </w:r>
    </w:p>
    <w:p w14:paraId="3BD95153" w14:textId="232D8FFA" w:rsidR="0088051D" w:rsidRPr="00587928" w:rsidRDefault="0088051D" w:rsidP="0088051D">
      <w:pPr>
        <w:pStyle w:val="Prrafodelista"/>
        <w:numPr>
          <w:ilvl w:val="0"/>
          <w:numId w:val="42"/>
        </w:numPr>
        <w:tabs>
          <w:tab w:val="left" w:pos="360"/>
        </w:tabs>
        <w:jc w:val="both"/>
        <w:rPr>
          <w:rFonts w:ascii="Candara" w:hAnsi="Candara"/>
          <w:iCs/>
          <w:sz w:val="22"/>
          <w:szCs w:val="22"/>
          <w:lang w:val="es-ES"/>
        </w:rPr>
      </w:pPr>
      <w:r w:rsidRPr="00587928">
        <w:rPr>
          <w:rFonts w:ascii="Candara" w:hAnsi="Candara"/>
          <w:iCs/>
          <w:sz w:val="22"/>
          <w:szCs w:val="22"/>
          <w:lang w:val="es-ES"/>
        </w:rPr>
        <w:t>Facilitar la comunicación efectiva entre los diferentes equipos y actores involucrados en el proyecto, asegurando una comprensión clara de los objetivos, tareas y progreso.</w:t>
      </w:r>
    </w:p>
    <w:p w14:paraId="25F91E46" w14:textId="36D7D6A8" w:rsidR="0088051D" w:rsidRPr="00587928" w:rsidRDefault="0088051D" w:rsidP="0088051D">
      <w:pPr>
        <w:pStyle w:val="Prrafodelista"/>
        <w:numPr>
          <w:ilvl w:val="0"/>
          <w:numId w:val="42"/>
        </w:numPr>
        <w:tabs>
          <w:tab w:val="left" w:pos="360"/>
        </w:tabs>
        <w:jc w:val="both"/>
        <w:rPr>
          <w:rFonts w:ascii="Candara" w:hAnsi="Candara"/>
          <w:iCs/>
          <w:sz w:val="22"/>
          <w:szCs w:val="22"/>
          <w:lang w:val="es-ES"/>
        </w:rPr>
      </w:pPr>
      <w:r w:rsidRPr="00587928">
        <w:rPr>
          <w:rFonts w:ascii="Candara" w:hAnsi="Candara"/>
          <w:iCs/>
          <w:sz w:val="22"/>
          <w:szCs w:val="22"/>
          <w:lang w:val="es-ES"/>
        </w:rPr>
        <w:t>Coordinar reuniones, sesiones de trabajo y presentaciones para mantener a todos los involucrados alineados con los avances del proyecto, facilitando un intercambio efectivo de información y toma de decisiones.</w:t>
      </w:r>
    </w:p>
    <w:p w14:paraId="35DECAFD" w14:textId="77777777" w:rsidR="00E20BCD" w:rsidRPr="00587928" w:rsidRDefault="00E20BCD" w:rsidP="00433FD3">
      <w:pPr>
        <w:jc w:val="both"/>
        <w:rPr>
          <w:rFonts w:ascii="Candara" w:hAnsi="Candara"/>
          <w:sz w:val="22"/>
          <w:szCs w:val="22"/>
          <w:lang w:val="es-ES"/>
        </w:rPr>
      </w:pPr>
    </w:p>
    <w:p w14:paraId="17B19DAF" w14:textId="511F33F8"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ALCANCE Y ENFOQUE</w:t>
      </w:r>
    </w:p>
    <w:p w14:paraId="351996FF" w14:textId="2F879E6E" w:rsidR="000F2B39" w:rsidRPr="00587928" w:rsidRDefault="000F2B39" w:rsidP="000F2B39">
      <w:pPr>
        <w:tabs>
          <w:tab w:val="left" w:pos="-1440"/>
          <w:tab w:val="left" w:pos="-720"/>
        </w:tabs>
        <w:suppressAutoHyphens/>
        <w:jc w:val="both"/>
        <w:rPr>
          <w:rFonts w:ascii="Candara" w:hAnsi="Candara"/>
          <w:b/>
          <w:sz w:val="22"/>
          <w:szCs w:val="22"/>
          <w:lang w:val="es-ES_tradnl"/>
        </w:rPr>
      </w:pPr>
    </w:p>
    <w:p w14:paraId="06D59458" w14:textId="77777777" w:rsidR="0018408E" w:rsidRPr="00587928" w:rsidRDefault="0018408E" w:rsidP="0018408E">
      <w:pPr>
        <w:jc w:val="both"/>
        <w:rPr>
          <w:rFonts w:ascii="Candara" w:hAnsi="Candara"/>
          <w:sz w:val="22"/>
          <w:szCs w:val="22"/>
        </w:rPr>
      </w:pPr>
      <w:r w:rsidRPr="00587928">
        <w:rPr>
          <w:rFonts w:ascii="Candara" w:hAnsi="Candara"/>
          <w:sz w:val="22"/>
          <w:szCs w:val="22"/>
        </w:rPr>
        <w:t>El alcance de la contratación del especialista en Gestión de Proyectos Informáticos se enfoca en brindar asesoramiento, acompañamiento técnico y especializado en la interveción técnica de la ejecución y puesta en marcha del Sistema Nacional de Defensa Jurídica del Estado, en el marco del nuevo Modelo de Gestión y la Agenda Digital de la Procuraduría General del Estado del Proyecto de Fortalecimiento Institucional de la Procuraduría General del Estado (PGE).</w:t>
      </w:r>
    </w:p>
    <w:p w14:paraId="4AA8B588" w14:textId="77777777" w:rsidR="0018408E" w:rsidRPr="00587928" w:rsidRDefault="0018408E" w:rsidP="0018408E">
      <w:pPr>
        <w:jc w:val="both"/>
        <w:rPr>
          <w:rFonts w:ascii="Candara" w:hAnsi="Candara"/>
          <w:sz w:val="22"/>
          <w:szCs w:val="22"/>
        </w:rPr>
      </w:pPr>
    </w:p>
    <w:p w14:paraId="4548F9C6" w14:textId="77777777" w:rsidR="0018408E" w:rsidRPr="00587928" w:rsidRDefault="0018408E" w:rsidP="0018408E">
      <w:pPr>
        <w:jc w:val="both"/>
        <w:rPr>
          <w:rFonts w:ascii="Candara" w:hAnsi="Candara"/>
          <w:sz w:val="22"/>
          <w:szCs w:val="22"/>
        </w:rPr>
      </w:pPr>
      <w:r w:rsidRPr="00587928">
        <w:rPr>
          <w:rFonts w:ascii="Candara" w:hAnsi="Candara"/>
          <w:sz w:val="22"/>
          <w:szCs w:val="22"/>
        </w:rPr>
        <w:t>El objetivo principal de la contratación es proporcionar asesoramiento y acompañamiento técnico especializado para la puesta en marcha del Sistema Nacional de Defensa Jurídica del Estado, supervisando su ejecución y asegurando el cumplimiento de los plazos y objetivos establecidos en el plan de gestión de proyectos. Para ello, el Especialista en Gestión de Proyectos Informáticos coordinará, acompañará y realizará el seguimiento al equipo de trabajo asignado para la ejecución del proyecto, asegurando la comunicación efectiva entre los miembros del equipo y los miembros de la firma consultora a cargo de la puesta en marcha del Sistema Nacional de Defensa Jurídica del Estado.</w:t>
      </w:r>
    </w:p>
    <w:p w14:paraId="1BA2F2D4" w14:textId="77777777" w:rsidR="0018408E" w:rsidRPr="00587928" w:rsidRDefault="0018408E" w:rsidP="0018408E">
      <w:pPr>
        <w:jc w:val="both"/>
        <w:rPr>
          <w:rFonts w:ascii="Candara" w:hAnsi="Candara"/>
          <w:sz w:val="22"/>
          <w:szCs w:val="22"/>
        </w:rPr>
      </w:pPr>
    </w:p>
    <w:p w14:paraId="554A76F2" w14:textId="77777777" w:rsidR="0018408E" w:rsidRPr="00587928" w:rsidRDefault="0018408E" w:rsidP="0018408E">
      <w:pPr>
        <w:jc w:val="both"/>
        <w:rPr>
          <w:rFonts w:ascii="Candara" w:hAnsi="Candara"/>
          <w:sz w:val="22"/>
          <w:szCs w:val="22"/>
        </w:rPr>
      </w:pPr>
      <w:r w:rsidRPr="00587928">
        <w:rPr>
          <w:rFonts w:ascii="Candara" w:hAnsi="Candara"/>
          <w:sz w:val="22"/>
          <w:szCs w:val="22"/>
        </w:rPr>
        <w:t>El Especialista también se encargará de realizar el seguimiento y proporcionar informes periódicos sobre el avance del proyecto y la ejecución del Sistema Nacional de Defensa Jurídica del Estado, informando sobre los hitos alcanzados, los desafíos encontrados y las acciones tomadas para superarlos. Estos informes se utilizarán para asegurar que el proyecto se esté llevando a cabo de acuerdo con los objetivos establecidos y para tomar medidas correctivas en caso de desviaciones significativas.</w:t>
      </w:r>
    </w:p>
    <w:p w14:paraId="24C20A24" w14:textId="77777777" w:rsidR="0018408E" w:rsidRPr="00587928" w:rsidRDefault="0018408E" w:rsidP="0018408E">
      <w:pPr>
        <w:jc w:val="both"/>
        <w:rPr>
          <w:rFonts w:ascii="Candara" w:hAnsi="Candara"/>
          <w:sz w:val="22"/>
          <w:szCs w:val="22"/>
        </w:rPr>
      </w:pPr>
    </w:p>
    <w:p w14:paraId="430BD3F4" w14:textId="77777777" w:rsidR="0018408E" w:rsidRPr="00587928" w:rsidRDefault="0018408E" w:rsidP="0018408E">
      <w:pPr>
        <w:jc w:val="both"/>
        <w:rPr>
          <w:rFonts w:ascii="Candara" w:hAnsi="Candara"/>
          <w:sz w:val="22"/>
          <w:szCs w:val="22"/>
        </w:rPr>
      </w:pPr>
      <w:r w:rsidRPr="00587928">
        <w:rPr>
          <w:rFonts w:ascii="Candara" w:hAnsi="Candara"/>
          <w:sz w:val="22"/>
          <w:szCs w:val="22"/>
        </w:rPr>
        <w:t>Asimismo, el Especialista en Gestión de Proyectos Informáticos realizará recomendaciones y sugerencias sobre las herramientas y tecnologías más adecuadas para la implementación del Sistema Nacional de Defensa Jurídica del Estado, teniendo en cuenta las necesidades específicas de la Procuraduría General del Estado. Para ello, deberá estar al tanto de las últimas tendencias en tecnología y ser capaz de evaluar la idoneidad de diferentes herramientas y tecnologías en función de los requisitos específicos del proyecto.</w:t>
      </w:r>
    </w:p>
    <w:p w14:paraId="47202569" w14:textId="77777777" w:rsidR="00120667" w:rsidRPr="00587928" w:rsidRDefault="00120667" w:rsidP="00120667">
      <w:pPr>
        <w:tabs>
          <w:tab w:val="left" w:pos="-1440"/>
          <w:tab w:val="left" w:pos="-720"/>
        </w:tabs>
        <w:suppressAutoHyphens/>
        <w:jc w:val="both"/>
        <w:rPr>
          <w:rFonts w:ascii="Candara" w:hAnsi="Candara"/>
          <w:b/>
          <w:sz w:val="22"/>
          <w:szCs w:val="22"/>
          <w:lang w:val="es-ES_tradnl"/>
        </w:rPr>
      </w:pPr>
    </w:p>
    <w:p w14:paraId="13FAFB73" w14:textId="0FD7D166"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METODOLOGÍA</w:t>
      </w:r>
    </w:p>
    <w:p w14:paraId="1CEE0E52" w14:textId="77777777" w:rsidR="00120667" w:rsidRPr="00587928" w:rsidRDefault="00120667" w:rsidP="00120667">
      <w:pPr>
        <w:tabs>
          <w:tab w:val="left" w:pos="-1440"/>
          <w:tab w:val="left" w:pos="-720"/>
        </w:tabs>
        <w:suppressAutoHyphens/>
        <w:ind w:left="360"/>
        <w:jc w:val="both"/>
        <w:rPr>
          <w:rFonts w:ascii="Candara" w:hAnsi="Candara"/>
          <w:b/>
          <w:i/>
          <w:iCs/>
          <w:sz w:val="22"/>
          <w:szCs w:val="22"/>
          <w:lang w:val="es-ES_tradnl"/>
        </w:rPr>
      </w:pPr>
    </w:p>
    <w:p w14:paraId="165EB6AF" w14:textId="306E6497" w:rsidR="00120667" w:rsidRPr="00587928" w:rsidRDefault="0088051D" w:rsidP="0088051D">
      <w:pPr>
        <w:jc w:val="both"/>
        <w:rPr>
          <w:rFonts w:ascii="Candara" w:hAnsi="Candara"/>
          <w:sz w:val="22"/>
          <w:szCs w:val="22"/>
        </w:rPr>
      </w:pPr>
      <w:r w:rsidRPr="00587928">
        <w:rPr>
          <w:rFonts w:ascii="Candara" w:hAnsi="Candara"/>
          <w:sz w:val="22"/>
          <w:szCs w:val="22"/>
        </w:rPr>
        <w:t>Para la ejecución de las actividades de la consultoría se considerará la coordinación con la Dirección Nacional de Tecnologías de la Información de la PGE. El Consultor deberá mantener una relación activa y permanente con el Administrador del Contrato, con la finalidad de coordinar todas las actividades necesarias para el cumplimiento de los objetivos de la presente consultoría. La Metodología para la realización de los trabajos, partirá del análisis de la información y documentación previa entregada por la Dirección Nacional de Tecnologías de la Información, lo que permitirá planificar y ejecutar las actividades de la consultoría, además deberá recopilar los datos producto reuniones mantenidas y actividades realizadas tanto con personal de la PGE como con el equipo consultor que implementará el Sistema Nacional de Defensa Jurídica del Estado. Para el asesoramiento técnico el Consultor mantendrá estrecha relación con el Director Nacional de Tecnologías de la Información. De así requerirlo, el consultor desarrollará los insumos necesarios solicitados por el Director.</w:t>
      </w:r>
    </w:p>
    <w:p w14:paraId="1615BB11" w14:textId="77777777" w:rsidR="0088051D" w:rsidRPr="00587928" w:rsidRDefault="0088051D" w:rsidP="0088051D">
      <w:pPr>
        <w:jc w:val="both"/>
        <w:rPr>
          <w:rFonts w:ascii="Candara" w:hAnsi="Candara"/>
          <w:sz w:val="22"/>
          <w:szCs w:val="22"/>
        </w:rPr>
      </w:pPr>
    </w:p>
    <w:p w14:paraId="1E8D1916" w14:textId="58E08704"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pt-BR"/>
        </w:rPr>
      </w:pPr>
      <w:r w:rsidRPr="00587928">
        <w:rPr>
          <w:rFonts w:ascii="Candara" w:hAnsi="Candara"/>
          <w:b/>
          <w:sz w:val="22"/>
          <w:szCs w:val="22"/>
          <w:lang w:val="pt-BR"/>
        </w:rPr>
        <w:t>ACTIVIDADES O TAREAS A REALIZAR</w:t>
      </w:r>
    </w:p>
    <w:p w14:paraId="38A89452" w14:textId="6E0C45D1" w:rsidR="00862577" w:rsidRPr="00587928" w:rsidRDefault="00862577" w:rsidP="00862577">
      <w:pPr>
        <w:tabs>
          <w:tab w:val="left" w:pos="-1440"/>
          <w:tab w:val="left" w:pos="-720"/>
        </w:tabs>
        <w:suppressAutoHyphens/>
        <w:jc w:val="both"/>
        <w:rPr>
          <w:rFonts w:ascii="Candara" w:hAnsi="Candara"/>
          <w:b/>
          <w:sz w:val="22"/>
          <w:szCs w:val="22"/>
          <w:lang w:val="pt-BR"/>
        </w:rPr>
      </w:pPr>
    </w:p>
    <w:p w14:paraId="14E9D371" w14:textId="77777777" w:rsidR="00467D99" w:rsidRPr="00587928" w:rsidRDefault="00467D99" w:rsidP="00467D99">
      <w:pPr>
        <w:pStyle w:val="Textoindependiente"/>
        <w:ind w:right="162"/>
        <w:jc w:val="both"/>
        <w:rPr>
          <w:rFonts w:ascii="Candara" w:hAnsi="Candara"/>
          <w:sz w:val="22"/>
          <w:szCs w:val="22"/>
        </w:rPr>
      </w:pPr>
      <w:r w:rsidRPr="00587928">
        <w:rPr>
          <w:rFonts w:ascii="Candara" w:hAnsi="Candara"/>
          <w:sz w:val="22"/>
          <w:szCs w:val="22"/>
        </w:rPr>
        <w:t>Las actividades específicas que deben ser desarrolladas por el/la profesional, sin perjuicio de aquellas que, de acuerdo al avance del trabajo, resulten</w:t>
      </w:r>
      <w:r w:rsidRPr="00587928">
        <w:rPr>
          <w:rFonts w:ascii="Candara" w:hAnsi="Candara"/>
          <w:spacing w:val="1"/>
          <w:sz w:val="22"/>
          <w:szCs w:val="22"/>
        </w:rPr>
        <w:t xml:space="preserve"> </w:t>
      </w:r>
      <w:r w:rsidRPr="00587928">
        <w:rPr>
          <w:rFonts w:ascii="Candara" w:hAnsi="Candara"/>
          <w:sz w:val="22"/>
          <w:szCs w:val="22"/>
        </w:rPr>
        <w:t>necesarias</w:t>
      </w:r>
      <w:r w:rsidRPr="00587928">
        <w:rPr>
          <w:rFonts w:ascii="Candara" w:hAnsi="Candara"/>
          <w:spacing w:val="-1"/>
          <w:sz w:val="22"/>
          <w:szCs w:val="22"/>
        </w:rPr>
        <w:t xml:space="preserve"> </w:t>
      </w:r>
      <w:r w:rsidRPr="00587928">
        <w:rPr>
          <w:rFonts w:ascii="Candara" w:hAnsi="Candara"/>
          <w:sz w:val="22"/>
          <w:szCs w:val="22"/>
        </w:rPr>
        <w:t>para</w:t>
      </w:r>
      <w:r w:rsidRPr="00587928">
        <w:rPr>
          <w:rFonts w:ascii="Candara" w:hAnsi="Candara"/>
          <w:spacing w:val="-4"/>
          <w:sz w:val="22"/>
          <w:szCs w:val="22"/>
        </w:rPr>
        <w:t xml:space="preserve"> </w:t>
      </w:r>
      <w:r w:rsidRPr="00587928">
        <w:rPr>
          <w:rFonts w:ascii="Candara" w:hAnsi="Candara"/>
          <w:sz w:val="22"/>
          <w:szCs w:val="22"/>
        </w:rPr>
        <w:t>el logro del objetivo previamente</w:t>
      </w:r>
      <w:r w:rsidRPr="00587928">
        <w:rPr>
          <w:rFonts w:ascii="Candara" w:hAnsi="Candara"/>
          <w:spacing w:val="2"/>
          <w:sz w:val="22"/>
          <w:szCs w:val="22"/>
        </w:rPr>
        <w:t xml:space="preserve"> </w:t>
      </w:r>
      <w:r w:rsidRPr="00587928">
        <w:rPr>
          <w:rFonts w:ascii="Candara" w:hAnsi="Candara"/>
          <w:sz w:val="22"/>
          <w:szCs w:val="22"/>
        </w:rPr>
        <w:t>mencionado, se detallan a continuación:</w:t>
      </w:r>
    </w:p>
    <w:p w14:paraId="54C18C8A" w14:textId="77777777" w:rsidR="00467D99" w:rsidRPr="00587928" w:rsidRDefault="00467D99" w:rsidP="00B96EA0">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Realizar el seguimiento al plan de proyecto detallado, identificando hitos clave, plazos y recursos necesarios.</w:t>
      </w:r>
    </w:p>
    <w:p w14:paraId="20397E80"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Establecer mecanismos de seguimiento y control del progreso del proyecto, identificando desviaciones y tomando medidas correctivas.</w:t>
      </w:r>
    </w:p>
    <w:p w14:paraId="58B6AB59"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Acompañar al equipo de trabajo de tecnología destinado al proyecto y coordinar la distribución de tareas y responsabilidades con el Director Nacional de Tecnologías.</w:t>
      </w:r>
    </w:p>
    <w:p w14:paraId="72D84DAB"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Trabajar en estrecha colaboración con otros especialistas, arquitectos, analistas y personal de la PGE para lograr alcanzar los productos establecidos en los TDRs y el éxito del proyecto.</w:t>
      </w:r>
    </w:p>
    <w:p w14:paraId="6F289F3D"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Coordinar la ejecución del proyecto, asegurando que todos los entregables estén completos acorde a la planificación establecida y que los productos se ejecuten de manera adecuada.</w:t>
      </w:r>
    </w:p>
    <w:p w14:paraId="0471ECC3"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Facilitar la comunicación efectiva entre los diferentes equipos y actores involucrados en el proyecto.</w:t>
      </w:r>
    </w:p>
    <w:p w14:paraId="2194A339"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Coordinar reuniones, sesiones de trabajo y presentaciones para mantener a todos los involucrados alineados.</w:t>
      </w:r>
    </w:p>
    <w:p w14:paraId="5E4685E4"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Participar en las reuniones y entrevistas con la firma consultora, el equipo técnico de la DNTI de la PGE</w:t>
      </w:r>
      <w:r w:rsidRPr="00587928" w:rsidDel="001039C4">
        <w:rPr>
          <w:rFonts w:ascii="Candara" w:hAnsi="Candara"/>
          <w:spacing w:val="1"/>
          <w:sz w:val="22"/>
          <w:szCs w:val="22"/>
        </w:rPr>
        <w:t xml:space="preserve"> </w:t>
      </w:r>
      <w:r w:rsidRPr="00587928">
        <w:rPr>
          <w:rFonts w:ascii="Candara" w:hAnsi="Candara"/>
          <w:spacing w:val="1"/>
          <w:sz w:val="22"/>
          <w:szCs w:val="22"/>
        </w:rPr>
        <w:t xml:space="preserve">y las diferentes áreas gobernantes, sustantivas y apoyo de la institución para la identificación de los requisitos, recursos y dar cumplimiento del proyecto. </w:t>
      </w:r>
    </w:p>
    <w:p w14:paraId="528B60E8"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Dar seguimiento y control del progreso del proyecto, incluyendo el monitoreo del uso de los recursos, plazos y las metodologías propuestas por la firma consultora.</w:t>
      </w:r>
    </w:p>
    <w:p w14:paraId="48117F65"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Identificar y gestionar la resolución de conflictos y mitigación de riesgos que puedan impactar el correcto avance del proyecto.</w:t>
      </w:r>
    </w:p>
    <w:p w14:paraId="62511ABC"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Acompañar a la firma consultora en la implementación de los controles de calidad necesarios para garantizar la integridad de los productos entregables.</w:t>
      </w:r>
    </w:p>
    <w:p w14:paraId="5C7B7E5B"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Elaborar informes de seguimiento hasta la finalización del proyecto.</w:t>
      </w:r>
    </w:p>
    <w:p w14:paraId="08AB3DA8"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Colaborar con la firma consultora y la PGE en la elaboración, verificación de los documentos necesarios para el desarrollo del proyecto, definición de herramientas de gestión de proyectos como el cronograma y su avance que se encuentren en el ámbito de su competencia.</w:t>
      </w:r>
    </w:p>
    <w:p w14:paraId="2C690C48"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Trabajar con el equipo técnico de la DNTI de la PGE y la firma consultora para definir y planificar la transición del sistema desde la fase de diseño a la de producción.</w:t>
      </w:r>
    </w:p>
    <w:p w14:paraId="5508ED1D"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Apoyar en el caso de requerirse, en las actividades de capacitación al personal de la Procuraduría General del Estado, sobre las metodologías de gestión de proyectos propuestas por la firma consultora.</w:t>
      </w:r>
    </w:p>
    <w:p w14:paraId="527D4BE6"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Brindar el apoyo y acompañamiento técnico al equipo técnico de la DNTI de la PGE para la validación de los productos que entregue la firma consultora del proceso “</w:t>
      </w:r>
      <w:r w:rsidRPr="00587928">
        <w:rPr>
          <w:rFonts w:ascii="Candara" w:hAnsi="Candara"/>
          <w:i/>
          <w:spacing w:val="1"/>
          <w:sz w:val="22"/>
          <w:szCs w:val="22"/>
        </w:rPr>
        <w:t>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w:t>
      </w:r>
      <w:r w:rsidRPr="00587928">
        <w:rPr>
          <w:rFonts w:ascii="Candara" w:hAnsi="Candara"/>
          <w:spacing w:val="1"/>
          <w:sz w:val="22"/>
          <w:szCs w:val="22"/>
        </w:rPr>
        <w:t>”, en el ámbito de su competencia.</w:t>
      </w:r>
    </w:p>
    <w:p w14:paraId="2BD592A5"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Emitir los informes técnicos solicitados por la Dirección Nacional de Tecnologías de la Información de la PGE, donde se evidencie la correcta ejecución del proceso: “</w:t>
      </w:r>
      <w:r w:rsidRPr="00587928">
        <w:rPr>
          <w:rFonts w:ascii="Candara" w:hAnsi="Candara"/>
          <w:i/>
          <w:spacing w:val="1"/>
          <w:sz w:val="22"/>
          <w:szCs w:val="22"/>
        </w:rPr>
        <w:t xml:space="preserve">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 </w:t>
      </w:r>
      <w:r w:rsidRPr="00587928">
        <w:rPr>
          <w:rFonts w:ascii="Candara" w:hAnsi="Candara"/>
          <w:spacing w:val="1"/>
          <w:sz w:val="22"/>
          <w:szCs w:val="22"/>
        </w:rPr>
        <w:t>conforme a los estándares de tecnología requeridos en los términos de referencia; o a la vez se conozca los riesgos a presentarse dentro del proceso y emitir sus recomendaciones de manera preventiva y correctiva a fin de mitigar los riesgos, en cuanto al ámbito de su competencia.</w:t>
      </w:r>
    </w:p>
    <w:p w14:paraId="3B67807C"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Coordinar con la Procuraduría General del Estado, el equipo técnico de la DNTI de la PGE, el Director Nacional de Tecnologías de la Información y la firma consultora las acciones necesarias para asegurar la interoperabilidad con otras instituciones públicas que se requieran para la implementación.</w:t>
      </w:r>
    </w:p>
    <w:p w14:paraId="0CB8E5E6"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Participar como apoyo, de ser necesario, en la transferencia de conocimiento y el soporte post-entrega al personal de la PGE designado.</w:t>
      </w:r>
    </w:p>
    <w:p w14:paraId="2C585BA8"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 xml:space="preserve">Elaborar un informe mensual del proyecto, </w:t>
      </w:r>
      <w:r w:rsidRPr="00587928">
        <w:rPr>
          <w:rFonts w:ascii="Candara" w:hAnsi="Candara"/>
          <w:sz w:val="22"/>
          <w:szCs w:val="22"/>
        </w:rPr>
        <w:t xml:space="preserve">con los resultados alcanzados respecto al acompañamiento técnico especializado, </w:t>
      </w:r>
      <w:r w:rsidRPr="00587928">
        <w:rPr>
          <w:rFonts w:ascii="Candara" w:hAnsi="Candara"/>
          <w:spacing w:val="1"/>
          <w:sz w:val="22"/>
          <w:szCs w:val="22"/>
        </w:rPr>
        <w:t>avances, ejecución técnica, archivos, problemas, riesgos y los anexos que se determinen correspondientes.</w:t>
      </w:r>
    </w:p>
    <w:p w14:paraId="54C11139" w14:textId="77777777" w:rsidR="00467D99" w:rsidRPr="00587928" w:rsidRDefault="00467D99" w:rsidP="00467D99">
      <w:pPr>
        <w:pStyle w:val="Prrafodelista"/>
        <w:widowControl w:val="0"/>
        <w:numPr>
          <w:ilvl w:val="1"/>
          <w:numId w:val="26"/>
        </w:numPr>
        <w:autoSpaceDE w:val="0"/>
        <w:autoSpaceDN w:val="0"/>
        <w:ind w:left="360" w:right="28"/>
        <w:contextualSpacing w:val="0"/>
        <w:jc w:val="both"/>
        <w:rPr>
          <w:rFonts w:ascii="Candara" w:hAnsi="Candara"/>
          <w:spacing w:val="1"/>
          <w:sz w:val="22"/>
          <w:szCs w:val="22"/>
        </w:rPr>
      </w:pPr>
      <w:r w:rsidRPr="00587928">
        <w:rPr>
          <w:rFonts w:ascii="Candara" w:hAnsi="Candara"/>
          <w:spacing w:val="1"/>
          <w:sz w:val="22"/>
          <w:szCs w:val="22"/>
        </w:rPr>
        <w:t xml:space="preserve">Las demás funciones asignadas por el Administrador del Contrato con la finalidad de dar cumplimiento al proyecto. </w:t>
      </w:r>
    </w:p>
    <w:p w14:paraId="0DBEA5B5" w14:textId="77777777" w:rsidR="00467D99" w:rsidRPr="00587928" w:rsidRDefault="00467D99" w:rsidP="00467D99">
      <w:pPr>
        <w:ind w:right="28"/>
        <w:jc w:val="right"/>
        <w:rPr>
          <w:rFonts w:ascii="Candara" w:hAnsi="Candara"/>
          <w:spacing w:val="1"/>
          <w:sz w:val="22"/>
          <w:szCs w:val="22"/>
        </w:rPr>
      </w:pPr>
    </w:p>
    <w:p w14:paraId="65E7B6BE" w14:textId="77777777" w:rsidR="00467D99" w:rsidRPr="00587928" w:rsidRDefault="00467D99" w:rsidP="00467D99">
      <w:pPr>
        <w:pStyle w:val="Prrafodelista"/>
        <w:widowControl w:val="0"/>
        <w:numPr>
          <w:ilvl w:val="0"/>
          <w:numId w:val="40"/>
        </w:numPr>
        <w:autoSpaceDE w:val="0"/>
        <w:autoSpaceDN w:val="0"/>
        <w:ind w:left="720" w:right="28"/>
        <w:contextualSpacing w:val="0"/>
        <w:jc w:val="both"/>
        <w:rPr>
          <w:rFonts w:ascii="Candara" w:hAnsi="Candara"/>
          <w:spacing w:val="1"/>
          <w:sz w:val="22"/>
          <w:szCs w:val="22"/>
        </w:rPr>
      </w:pPr>
      <w:r w:rsidRPr="00587928">
        <w:rPr>
          <w:rFonts w:ascii="Candara" w:hAnsi="Candara"/>
          <w:spacing w:val="1"/>
          <w:sz w:val="22"/>
          <w:szCs w:val="22"/>
        </w:rPr>
        <w:t>Apoyar al equipo de la firma consultora y el equipo técnico de la DNTI de la PGE en la Toma de conocimiento.</w:t>
      </w:r>
    </w:p>
    <w:p w14:paraId="055A7463" w14:textId="77777777" w:rsidR="00467D99" w:rsidRPr="00587928" w:rsidRDefault="00467D99" w:rsidP="00467D99">
      <w:pPr>
        <w:pStyle w:val="Prrafodelista"/>
        <w:widowControl w:val="0"/>
        <w:numPr>
          <w:ilvl w:val="0"/>
          <w:numId w:val="40"/>
        </w:numPr>
        <w:autoSpaceDE w:val="0"/>
        <w:autoSpaceDN w:val="0"/>
        <w:ind w:left="720" w:right="28"/>
        <w:contextualSpacing w:val="0"/>
        <w:jc w:val="both"/>
        <w:rPr>
          <w:rFonts w:ascii="Candara" w:hAnsi="Candara"/>
          <w:spacing w:val="1"/>
          <w:sz w:val="22"/>
          <w:szCs w:val="22"/>
        </w:rPr>
      </w:pPr>
      <w:r w:rsidRPr="00587928">
        <w:rPr>
          <w:rFonts w:ascii="Candara" w:hAnsi="Candara"/>
          <w:spacing w:val="1"/>
          <w:sz w:val="22"/>
          <w:szCs w:val="22"/>
        </w:rPr>
        <w:t>Apoyar al equipo de la firma consultora y el equipo técnico de la DNTI de la PGE en el análisis, diseño y definición de las funcionalidades de los sistemas a desarrollar.</w:t>
      </w:r>
    </w:p>
    <w:p w14:paraId="7A2FB9E0" w14:textId="77777777" w:rsidR="00467D99" w:rsidRPr="00587928" w:rsidRDefault="00467D99" w:rsidP="00467D99">
      <w:pPr>
        <w:pStyle w:val="Prrafodelista"/>
        <w:widowControl w:val="0"/>
        <w:numPr>
          <w:ilvl w:val="0"/>
          <w:numId w:val="40"/>
        </w:numPr>
        <w:autoSpaceDE w:val="0"/>
        <w:autoSpaceDN w:val="0"/>
        <w:ind w:left="720" w:right="28"/>
        <w:contextualSpacing w:val="0"/>
        <w:jc w:val="both"/>
        <w:rPr>
          <w:rFonts w:ascii="Candara" w:hAnsi="Candara"/>
          <w:spacing w:val="1"/>
          <w:sz w:val="22"/>
          <w:szCs w:val="22"/>
        </w:rPr>
      </w:pPr>
      <w:r w:rsidRPr="00587928">
        <w:rPr>
          <w:rFonts w:ascii="Candara" w:hAnsi="Candara"/>
          <w:spacing w:val="1"/>
          <w:sz w:val="22"/>
          <w:szCs w:val="22"/>
        </w:rPr>
        <w:t>Apoyar al equipo de la firma consultora y el equipo técnico de la DNTI de la PGE en la implementación de la plataforma de orquestación de contenedores.</w:t>
      </w:r>
    </w:p>
    <w:p w14:paraId="13FAC442" w14:textId="77777777" w:rsidR="00467D99" w:rsidRPr="00587928" w:rsidRDefault="00467D99" w:rsidP="00467D99">
      <w:pPr>
        <w:pStyle w:val="Prrafodelista"/>
        <w:widowControl w:val="0"/>
        <w:numPr>
          <w:ilvl w:val="0"/>
          <w:numId w:val="40"/>
        </w:numPr>
        <w:autoSpaceDE w:val="0"/>
        <w:autoSpaceDN w:val="0"/>
        <w:ind w:left="720" w:right="28"/>
        <w:contextualSpacing w:val="0"/>
        <w:jc w:val="both"/>
        <w:rPr>
          <w:rFonts w:ascii="Candara" w:hAnsi="Candara"/>
          <w:spacing w:val="1"/>
          <w:sz w:val="22"/>
          <w:szCs w:val="22"/>
        </w:rPr>
      </w:pPr>
      <w:r w:rsidRPr="00587928">
        <w:rPr>
          <w:rFonts w:ascii="Candara" w:hAnsi="Candara"/>
          <w:spacing w:val="1"/>
          <w:sz w:val="22"/>
          <w:szCs w:val="22"/>
        </w:rPr>
        <w:t>Apoyar al equipo de la firma consultora y el equipo técnico de la DNTI de la PGE en la modernización de bases de datos.</w:t>
      </w:r>
    </w:p>
    <w:p w14:paraId="1647D173" w14:textId="77777777" w:rsidR="00467D99" w:rsidRPr="00587928" w:rsidRDefault="00467D99" w:rsidP="00467D99">
      <w:pPr>
        <w:pStyle w:val="Prrafodelista"/>
        <w:widowControl w:val="0"/>
        <w:numPr>
          <w:ilvl w:val="0"/>
          <w:numId w:val="40"/>
        </w:numPr>
        <w:autoSpaceDE w:val="0"/>
        <w:autoSpaceDN w:val="0"/>
        <w:ind w:left="720" w:right="28"/>
        <w:contextualSpacing w:val="0"/>
        <w:jc w:val="both"/>
        <w:rPr>
          <w:rFonts w:ascii="Candara" w:hAnsi="Candara"/>
          <w:spacing w:val="1"/>
          <w:sz w:val="22"/>
          <w:szCs w:val="22"/>
        </w:rPr>
      </w:pPr>
      <w:r w:rsidRPr="00587928">
        <w:rPr>
          <w:rFonts w:ascii="Candara" w:hAnsi="Candara"/>
          <w:spacing w:val="1"/>
          <w:sz w:val="22"/>
          <w:szCs w:val="22"/>
        </w:rPr>
        <w:t>Apoyar al equipo de la firma consultora y el equipo técnico de la DNTI de la PGE en el análisis estratégico</w:t>
      </w:r>
    </w:p>
    <w:p w14:paraId="5C3AE877" w14:textId="77777777" w:rsidR="00467D99" w:rsidRPr="00587928" w:rsidRDefault="00467D99" w:rsidP="00467D99">
      <w:pPr>
        <w:pStyle w:val="Prrafodelista"/>
        <w:widowControl w:val="0"/>
        <w:numPr>
          <w:ilvl w:val="0"/>
          <w:numId w:val="40"/>
        </w:numPr>
        <w:autoSpaceDE w:val="0"/>
        <w:autoSpaceDN w:val="0"/>
        <w:ind w:left="720" w:right="28"/>
        <w:contextualSpacing w:val="0"/>
        <w:jc w:val="both"/>
        <w:rPr>
          <w:rFonts w:ascii="Candara" w:hAnsi="Candara"/>
          <w:spacing w:val="1"/>
          <w:sz w:val="22"/>
          <w:szCs w:val="22"/>
        </w:rPr>
      </w:pPr>
      <w:r w:rsidRPr="00587928">
        <w:rPr>
          <w:rFonts w:ascii="Candara" w:hAnsi="Candara"/>
          <w:spacing w:val="1"/>
          <w:sz w:val="22"/>
          <w:szCs w:val="22"/>
        </w:rPr>
        <w:t>Apoyar al equipo de la firma consultora y el equipo técnico de la DNTI de la PGE en la plataforma de gestión de grandes volúmenes y análisis inteligente de datos Apoyar al equipo de la firma consultora y el equipo técnico de la DNTI de la PGE en el plan de Gestión del Cambio.</w:t>
      </w:r>
    </w:p>
    <w:p w14:paraId="5ACED0FE" w14:textId="28E1407E" w:rsidR="00903571" w:rsidRPr="00587928" w:rsidRDefault="00903571" w:rsidP="00467D99">
      <w:pPr>
        <w:widowControl w:val="0"/>
        <w:autoSpaceDE w:val="0"/>
        <w:autoSpaceDN w:val="0"/>
        <w:ind w:right="28"/>
        <w:jc w:val="both"/>
        <w:rPr>
          <w:rFonts w:ascii="Candara" w:hAnsi="Candara"/>
          <w:spacing w:val="1"/>
          <w:sz w:val="22"/>
          <w:szCs w:val="22"/>
        </w:rPr>
      </w:pPr>
    </w:p>
    <w:p w14:paraId="08F99ECB" w14:textId="7AE29AD8" w:rsidR="00120667"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PRODUCTOS A ENTREGAR</w:t>
      </w:r>
    </w:p>
    <w:p w14:paraId="12485FB4" w14:textId="77777777" w:rsidR="0079032A" w:rsidRPr="00587928" w:rsidRDefault="0079032A" w:rsidP="0079032A">
      <w:pPr>
        <w:pStyle w:val="Ttulo1"/>
        <w:keepNext w:val="0"/>
        <w:widowControl w:val="0"/>
        <w:numPr>
          <w:ilvl w:val="1"/>
          <w:numId w:val="29"/>
        </w:numPr>
        <w:tabs>
          <w:tab w:val="left" w:pos="563"/>
        </w:tabs>
        <w:autoSpaceDE w:val="0"/>
        <w:autoSpaceDN w:val="0"/>
        <w:spacing w:before="201" w:after="0"/>
        <w:rPr>
          <w:rFonts w:ascii="Candara" w:hAnsi="Candara"/>
          <w:sz w:val="22"/>
          <w:szCs w:val="22"/>
        </w:rPr>
      </w:pPr>
      <w:bookmarkStart w:id="309" w:name="_Hlk40173902"/>
      <w:r w:rsidRPr="00587928">
        <w:rPr>
          <w:rFonts w:ascii="Candara" w:hAnsi="Candara"/>
          <w:sz w:val="22"/>
          <w:szCs w:val="22"/>
        </w:rPr>
        <w:t>El profesional contratado deberá presentar los siguientes productos:</w:t>
      </w:r>
    </w:p>
    <w:p w14:paraId="7D8C4990" w14:textId="77777777" w:rsidR="0079032A" w:rsidRPr="00587928" w:rsidRDefault="0079032A" w:rsidP="0079032A">
      <w:pPr>
        <w:pStyle w:val="Textoindependiente"/>
        <w:rPr>
          <w:rFonts w:ascii="Candara" w:hAnsi="Candara"/>
          <w:sz w:val="22"/>
          <w:szCs w:val="22"/>
        </w:rPr>
      </w:pPr>
    </w:p>
    <w:tbl>
      <w:tblPr>
        <w:tblStyle w:val="TableNormal"/>
        <w:tblW w:w="882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347"/>
        <w:gridCol w:w="2060"/>
      </w:tblGrid>
      <w:tr w:rsidR="00141B99" w:rsidRPr="00587928" w14:paraId="7ED25481" w14:textId="77777777" w:rsidTr="00141B99">
        <w:trPr>
          <w:trHeight w:val="314"/>
        </w:trPr>
        <w:tc>
          <w:tcPr>
            <w:tcW w:w="1418" w:type="dxa"/>
          </w:tcPr>
          <w:p w14:paraId="6B9DD844" w14:textId="77777777" w:rsidR="00141B99" w:rsidRPr="00587928" w:rsidRDefault="00141B99" w:rsidP="00E20BCD">
            <w:pPr>
              <w:pStyle w:val="TableParagraph"/>
              <w:spacing w:before="15"/>
              <w:ind w:left="311"/>
              <w:rPr>
                <w:rFonts w:ascii="Candara" w:hAnsi="Candara"/>
                <w:b/>
              </w:rPr>
            </w:pPr>
            <w:r w:rsidRPr="00587928">
              <w:rPr>
                <w:rFonts w:ascii="Candara" w:hAnsi="Candara"/>
                <w:b/>
              </w:rPr>
              <w:t>Proceso</w:t>
            </w:r>
          </w:p>
        </w:tc>
        <w:tc>
          <w:tcPr>
            <w:tcW w:w="5347" w:type="dxa"/>
          </w:tcPr>
          <w:p w14:paraId="217EABD4" w14:textId="2FC209C3" w:rsidR="00141B99" w:rsidRPr="00587928" w:rsidRDefault="0088051D" w:rsidP="00E20BCD">
            <w:pPr>
              <w:pStyle w:val="TableParagraph"/>
              <w:spacing w:before="15"/>
              <w:ind w:left="2131" w:right="2126"/>
              <w:jc w:val="center"/>
              <w:rPr>
                <w:rFonts w:ascii="Candara" w:hAnsi="Candara"/>
                <w:b/>
              </w:rPr>
            </w:pPr>
            <w:r w:rsidRPr="00587928">
              <w:rPr>
                <w:rFonts w:ascii="Candara" w:hAnsi="Candara"/>
                <w:b/>
              </w:rPr>
              <w:t>Productos del Nro. 1 al Nro. 13</w:t>
            </w:r>
          </w:p>
        </w:tc>
        <w:tc>
          <w:tcPr>
            <w:tcW w:w="2060" w:type="dxa"/>
          </w:tcPr>
          <w:p w14:paraId="1392B910" w14:textId="77777777" w:rsidR="00141B99" w:rsidRPr="00587928" w:rsidRDefault="00141B99" w:rsidP="00E20BCD">
            <w:pPr>
              <w:pStyle w:val="TableParagraph"/>
              <w:spacing w:before="15"/>
              <w:ind w:left="615"/>
              <w:rPr>
                <w:rFonts w:ascii="Candara" w:hAnsi="Candara"/>
                <w:b/>
              </w:rPr>
            </w:pPr>
            <w:r w:rsidRPr="00587928">
              <w:rPr>
                <w:rFonts w:ascii="Candara" w:hAnsi="Candara"/>
                <w:b/>
              </w:rPr>
              <w:t>Entrega</w:t>
            </w:r>
          </w:p>
        </w:tc>
      </w:tr>
      <w:tr w:rsidR="00141B99" w:rsidRPr="00587928" w14:paraId="2F36B15F" w14:textId="77777777" w:rsidTr="00141B99">
        <w:trPr>
          <w:trHeight w:val="2445"/>
        </w:trPr>
        <w:tc>
          <w:tcPr>
            <w:tcW w:w="1418" w:type="dxa"/>
            <w:vMerge w:val="restart"/>
          </w:tcPr>
          <w:p w14:paraId="6600D3D2" w14:textId="77777777" w:rsidR="00141B99" w:rsidRPr="00587928" w:rsidRDefault="00141B99" w:rsidP="00E20BCD">
            <w:pPr>
              <w:pStyle w:val="TableParagraph"/>
              <w:rPr>
                <w:rFonts w:ascii="Candara" w:hAnsi="Candara"/>
              </w:rPr>
            </w:pPr>
          </w:p>
          <w:p w14:paraId="48CAFBFA" w14:textId="77777777" w:rsidR="00141B99" w:rsidRPr="00587928" w:rsidRDefault="00141B99" w:rsidP="00E20BCD">
            <w:pPr>
              <w:pStyle w:val="TableParagraph"/>
              <w:rPr>
                <w:rFonts w:ascii="Candara" w:hAnsi="Candara"/>
              </w:rPr>
            </w:pPr>
          </w:p>
          <w:p w14:paraId="2E3173BF" w14:textId="77777777" w:rsidR="00141B99" w:rsidRPr="00587928" w:rsidRDefault="00141B99" w:rsidP="00E20BCD">
            <w:pPr>
              <w:pStyle w:val="TableParagraph"/>
              <w:rPr>
                <w:rFonts w:ascii="Candara" w:hAnsi="Candara"/>
              </w:rPr>
            </w:pPr>
          </w:p>
          <w:p w14:paraId="3A323CA1" w14:textId="77777777" w:rsidR="00141B99" w:rsidRPr="00587928" w:rsidRDefault="00141B99" w:rsidP="00E20BCD">
            <w:pPr>
              <w:pStyle w:val="TableParagraph"/>
              <w:spacing w:before="3"/>
              <w:rPr>
                <w:rFonts w:ascii="Candara" w:hAnsi="Candara"/>
              </w:rPr>
            </w:pPr>
          </w:p>
          <w:p w14:paraId="344CC8F3" w14:textId="77777777" w:rsidR="00141B99" w:rsidRPr="00587928" w:rsidRDefault="00141B99" w:rsidP="00E20BCD">
            <w:pPr>
              <w:pStyle w:val="TableParagraph"/>
              <w:ind w:left="100" w:right="78" w:firstLine="12"/>
              <w:rPr>
                <w:rFonts w:ascii="Candara" w:hAnsi="Candara"/>
              </w:rPr>
            </w:pPr>
            <w:r w:rsidRPr="00587928">
              <w:rPr>
                <w:rFonts w:ascii="Candara" w:hAnsi="Candara"/>
                <w:b/>
              </w:rPr>
              <w:t>Especialista en Gestión de Proyectos Informáticos</w:t>
            </w:r>
          </w:p>
        </w:tc>
        <w:tc>
          <w:tcPr>
            <w:tcW w:w="5347" w:type="dxa"/>
          </w:tcPr>
          <w:p w14:paraId="00C5F1AA" w14:textId="77777777" w:rsidR="00141B99" w:rsidRPr="00587928" w:rsidRDefault="00141B99" w:rsidP="00E20BCD">
            <w:pPr>
              <w:pStyle w:val="TableParagraph"/>
              <w:spacing w:before="114"/>
              <w:ind w:left="68" w:right="113"/>
              <w:jc w:val="both"/>
              <w:rPr>
                <w:rFonts w:ascii="Candara" w:hAnsi="Candara"/>
              </w:rPr>
            </w:pPr>
            <w:r w:rsidRPr="00587928">
              <w:rPr>
                <w:rFonts w:ascii="Candara" w:hAnsi="Candara"/>
              </w:rPr>
              <w:t>Informe mensual del/la consultor/a sobre las actividades y resultados alcanzados en el mes correspondiente al periodo de ejecución, con respecto al acompañamiento técnico especializado en la ejecución y puesta en marcha del Sistema Nacional de Defensa Jurídica del Estado, en el marco del nuevo Modelo de Gestión y la Agenda Digital de la Procuraduría General del Estado del Proyecto de Fortalecimiento Institucional de la Procuraduría General del Estado (PGE), el informe debe contener:</w:t>
            </w:r>
          </w:p>
        </w:tc>
        <w:tc>
          <w:tcPr>
            <w:tcW w:w="2060" w:type="dxa"/>
            <w:vMerge w:val="restart"/>
          </w:tcPr>
          <w:p w14:paraId="44D4C300" w14:textId="77777777" w:rsidR="00141B99" w:rsidRPr="00587928" w:rsidRDefault="00141B99" w:rsidP="00E20BCD">
            <w:pPr>
              <w:pStyle w:val="TableParagraph"/>
              <w:rPr>
                <w:rFonts w:ascii="Candara" w:hAnsi="Candara"/>
              </w:rPr>
            </w:pPr>
          </w:p>
          <w:p w14:paraId="3149B257" w14:textId="77777777" w:rsidR="00141B99" w:rsidRPr="00587928" w:rsidRDefault="00141B99" w:rsidP="00E20BCD">
            <w:pPr>
              <w:pStyle w:val="TableParagraph"/>
              <w:rPr>
                <w:rFonts w:ascii="Candara" w:hAnsi="Candara"/>
              </w:rPr>
            </w:pPr>
          </w:p>
          <w:p w14:paraId="734B82A7" w14:textId="77777777" w:rsidR="00141B99" w:rsidRPr="00587928" w:rsidRDefault="00141B99" w:rsidP="00E20BCD">
            <w:pPr>
              <w:pStyle w:val="TableParagraph"/>
              <w:rPr>
                <w:rFonts w:ascii="Candara" w:hAnsi="Candara"/>
              </w:rPr>
            </w:pPr>
          </w:p>
          <w:p w14:paraId="32E032B6" w14:textId="77777777" w:rsidR="00141B99" w:rsidRPr="00587928" w:rsidRDefault="00141B99" w:rsidP="00E20BCD">
            <w:pPr>
              <w:pStyle w:val="TableParagraph"/>
              <w:rPr>
                <w:rFonts w:ascii="Candara" w:hAnsi="Candara"/>
              </w:rPr>
            </w:pPr>
          </w:p>
          <w:p w14:paraId="5E063546" w14:textId="77777777" w:rsidR="00141B99" w:rsidRPr="00587928" w:rsidRDefault="00141B99" w:rsidP="00E20BCD">
            <w:pPr>
              <w:pStyle w:val="TableParagraph"/>
              <w:spacing w:before="172"/>
              <w:ind w:left="202" w:right="194"/>
              <w:jc w:val="center"/>
              <w:rPr>
                <w:rFonts w:ascii="Candara" w:hAnsi="Candara"/>
              </w:rPr>
            </w:pPr>
            <w:r w:rsidRPr="00587928">
              <w:rPr>
                <w:rFonts w:ascii="Candara" w:hAnsi="Candara"/>
              </w:rPr>
              <w:t>Hasta los 3</w:t>
            </w:r>
            <w:r w:rsidRPr="00587928">
              <w:rPr>
                <w:rFonts w:ascii="Candara" w:hAnsi="Candara"/>
                <w:spacing w:val="1"/>
              </w:rPr>
              <w:t xml:space="preserve"> </w:t>
            </w:r>
            <w:r w:rsidRPr="00587928">
              <w:rPr>
                <w:rFonts w:ascii="Candara" w:hAnsi="Candara"/>
              </w:rPr>
              <w:t>primeros días</w:t>
            </w:r>
            <w:r w:rsidRPr="00587928">
              <w:rPr>
                <w:rFonts w:ascii="Candara" w:hAnsi="Candara"/>
                <w:spacing w:val="-9"/>
              </w:rPr>
              <w:t xml:space="preserve"> </w:t>
            </w:r>
            <w:r w:rsidRPr="00587928">
              <w:rPr>
                <w:rFonts w:ascii="Candara" w:hAnsi="Candara"/>
              </w:rPr>
              <w:t>hábiles de cada mes</w:t>
            </w:r>
          </w:p>
        </w:tc>
      </w:tr>
      <w:tr w:rsidR="00141B99" w:rsidRPr="00587928" w14:paraId="72C436B7" w14:textId="77777777" w:rsidTr="00141B99">
        <w:trPr>
          <w:trHeight w:val="776"/>
        </w:trPr>
        <w:tc>
          <w:tcPr>
            <w:tcW w:w="1418" w:type="dxa"/>
            <w:vMerge/>
          </w:tcPr>
          <w:p w14:paraId="603F556A" w14:textId="77777777" w:rsidR="00141B99" w:rsidRPr="00587928" w:rsidRDefault="00141B99" w:rsidP="00E20BCD">
            <w:pPr>
              <w:rPr>
                <w:rFonts w:ascii="Candara" w:hAnsi="Candara"/>
                <w:sz w:val="22"/>
                <w:szCs w:val="22"/>
              </w:rPr>
            </w:pPr>
          </w:p>
        </w:tc>
        <w:tc>
          <w:tcPr>
            <w:tcW w:w="5347" w:type="dxa"/>
          </w:tcPr>
          <w:p w14:paraId="78BC9D6B" w14:textId="7216AE79" w:rsidR="00141B99" w:rsidRPr="00587928" w:rsidRDefault="00141B99" w:rsidP="00141B99">
            <w:pPr>
              <w:pStyle w:val="TableParagraph"/>
              <w:numPr>
                <w:ilvl w:val="0"/>
                <w:numId w:val="41"/>
              </w:numPr>
              <w:spacing w:before="30"/>
              <w:ind w:right="113"/>
              <w:jc w:val="both"/>
              <w:rPr>
                <w:rFonts w:ascii="Candara" w:hAnsi="Candara"/>
              </w:rPr>
            </w:pPr>
            <w:r w:rsidRPr="00587928">
              <w:rPr>
                <w:rFonts w:ascii="Candara" w:hAnsi="Candara"/>
              </w:rPr>
              <w:t>Reporte mensual de información de actividades realizadas para la correcta ejecución de la consultoría para la  implementación, puesta en marcha y acompañamiento del Sistema Nacional de Defensa Jurídica del Estado, en el marco del nuevo Modelo de Gestión y la Agenda Digital de la Procuraduría General del Estado del Proyecto de Fortalecimiento Institucional de la Procuraduría General del Estado (PGE).</w:t>
            </w:r>
          </w:p>
        </w:tc>
        <w:tc>
          <w:tcPr>
            <w:tcW w:w="2060" w:type="dxa"/>
            <w:vMerge/>
            <w:tcBorders>
              <w:top w:val="nil"/>
            </w:tcBorders>
          </w:tcPr>
          <w:p w14:paraId="76F010DF" w14:textId="77777777" w:rsidR="00141B99" w:rsidRPr="00587928" w:rsidRDefault="00141B99" w:rsidP="00E20BCD">
            <w:pPr>
              <w:rPr>
                <w:rFonts w:ascii="Candara" w:hAnsi="Candara"/>
                <w:sz w:val="22"/>
                <w:szCs w:val="22"/>
              </w:rPr>
            </w:pPr>
          </w:p>
        </w:tc>
      </w:tr>
      <w:tr w:rsidR="00141B99" w:rsidRPr="00587928" w14:paraId="549EE76C" w14:textId="77777777" w:rsidTr="00141B99">
        <w:trPr>
          <w:trHeight w:val="651"/>
        </w:trPr>
        <w:tc>
          <w:tcPr>
            <w:tcW w:w="1418" w:type="dxa"/>
            <w:vMerge/>
          </w:tcPr>
          <w:p w14:paraId="6C74067C" w14:textId="77777777" w:rsidR="00141B99" w:rsidRPr="00587928" w:rsidRDefault="00141B99" w:rsidP="00E20BCD">
            <w:pPr>
              <w:rPr>
                <w:rFonts w:ascii="Candara" w:hAnsi="Candara"/>
                <w:sz w:val="22"/>
                <w:szCs w:val="22"/>
              </w:rPr>
            </w:pPr>
          </w:p>
        </w:tc>
        <w:tc>
          <w:tcPr>
            <w:tcW w:w="5347" w:type="dxa"/>
          </w:tcPr>
          <w:p w14:paraId="3A29B490" w14:textId="77777777" w:rsidR="00141B99" w:rsidRPr="00587928" w:rsidRDefault="00141B99" w:rsidP="00141B99">
            <w:pPr>
              <w:pStyle w:val="TableParagraph"/>
              <w:numPr>
                <w:ilvl w:val="0"/>
                <w:numId w:val="30"/>
              </w:numPr>
              <w:spacing w:line="274" w:lineRule="exact"/>
              <w:ind w:left="415" w:right="113" w:hanging="284"/>
              <w:jc w:val="both"/>
              <w:rPr>
                <w:rFonts w:ascii="Candara" w:hAnsi="Candara"/>
              </w:rPr>
            </w:pPr>
            <w:r w:rsidRPr="00587928">
              <w:rPr>
                <w:rFonts w:ascii="Candara" w:hAnsi="Candara"/>
              </w:rPr>
              <w:t>Reporte mensual de resultados alcanzados, los problemas identificados y las soluciones propuestas.</w:t>
            </w:r>
          </w:p>
        </w:tc>
        <w:tc>
          <w:tcPr>
            <w:tcW w:w="2060" w:type="dxa"/>
            <w:vMerge/>
            <w:tcBorders>
              <w:top w:val="nil"/>
            </w:tcBorders>
          </w:tcPr>
          <w:p w14:paraId="6D00D958" w14:textId="77777777" w:rsidR="00141B99" w:rsidRPr="00587928" w:rsidRDefault="00141B99" w:rsidP="00E20BCD">
            <w:pPr>
              <w:rPr>
                <w:rFonts w:ascii="Candara" w:hAnsi="Candara"/>
                <w:sz w:val="22"/>
                <w:szCs w:val="22"/>
              </w:rPr>
            </w:pPr>
          </w:p>
        </w:tc>
      </w:tr>
      <w:bookmarkEnd w:id="309"/>
    </w:tbl>
    <w:p w14:paraId="0618B828" w14:textId="77777777" w:rsidR="00B96EA0" w:rsidRPr="00587928" w:rsidRDefault="00B96EA0" w:rsidP="00B96EA0">
      <w:pPr>
        <w:tabs>
          <w:tab w:val="left" w:pos="567"/>
        </w:tabs>
        <w:spacing w:line="278" w:lineRule="auto"/>
        <w:ind w:right="152"/>
        <w:jc w:val="both"/>
        <w:rPr>
          <w:rFonts w:ascii="Candara" w:hAnsi="Candara"/>
          <w:sz w:val="22"/>
          <w:szCs w:val="22"/>
        </w:rPr>
      </w:pPr>
    </w:p>
    <w:p w14:paraId="7B1862B8" w14:textId="4325396C" w:rsidR="00141B99" w:rsidRPr="00587928" w:rsidRDefault="00141B99" w:rsidP="00B96EA0">
      <w:pPr>
        <w:tabs>
          <w:tab w:val="left" w:pos="567"/>
        </w:tabs>
        <w:spacing w:line="278" w:lineRule="auto"/>
        <w:ind w:right="152"/>
        <w:jc w:val="both"/>
        <w:rPr>
          <w:rFonts w:ascii="Candara" w:hAnsi="Candara"/>
          <w:sz w:val="22"/>
          <w:szCs w:val="22"/>
        </w:rPr>
      </w:pPr>
      <w:r w:rsidRPr="00587928">
        <w:rPr>
          <w:rFonts w:ascii="Candara" w:hAnsi="Candara"/>
          <w:sz w:val="22"/>
          <w:szCs w:val="22"/>
        </w:rPr>
        <w:t>En el caso de que el plazo para la entrega de los productos coincida con un fin de semana o feriado, el consultor podrá entregar el mismo al siguiente día hábil</w:t>
      </w:r>
    </w:p>
    <w:p w14:paraId="4CCB7777" w14:textId="77777777" w:rsidR="0091615A" w:rsidRPr="00587928" w:rsidRDefault="0091615A" w:rsidP="00B96EA0">
      <w:pPr>
        <w:tabs>
          <w:tab w:val="left" w:pos="567"/>
        </w:tabs>
        <w:spacing w:line="278" w:lineRule="auto"/>
        <w:ind w:right="152"/>
        <w:jc w:val="both"/>
        <w:rPr>
          <w:rFonts w:ascii="Candara" w:hAnsi="Candara"/>
          <w:sz w:val="22"/>
          <w:szCs w:val="22"/>
        </w:rPr>
      </w:pPr>
    </w:p>
    <w:p w14:paraId="7190385C" w14:textId="77777777" w:rsidR="00141B99" w:rsidRPr="00587928" w:rsidRDefault="00141B99" w:rsidP="00B96EA0">
      <w:pPr>
        <w:pStyle w:val="Prrafodelista"/>
        <w:widowControl w:val="0"/>
        <w:numPr>
          <w:ilvl w:val="0"/>
          <w:numId w:val="33"/>
        </w:numPr>
        <w:autoSpaceDE w:val="0"/>
        <w:autoSpaceDN w:val="0"/>
        <w:spacing w:line="278" w:lineRule="auto"/>
        <w:ind w:right="152"/>
        <w:contextualSpacing w:val="0"/>
        <w:jc w:val="both"/>
        <w:rPr>
          <w:rFonts w:ascii="Candara" w:hAnsi="Candara"/>
          <w:sz w:val="22"/>
          <w:szCs w:val="22"/>
        </w:rPr>
      </w:pPr>
      <w:r w:rsidRPr="00587928">
        <w:rPr>
          <w:rFonts w:ascii="Candara" w:hAnsi="Candara"/>
          <w:b/>
          <w:sz w:val="22"/>
          <w:szCs w:val="22"/>
        </w:rPr>
        <w:t>Informe final</w:t>
      </w:r>
      <w:r w:rsidRPr="00587928">
        <w:rPr>
          <w:rFonts w:ascii="Candara" w:hAnsi="Candara"/>
          <w:sz w:val="22"/>
          <w:szCs w:val="22"/>
        </w:rPr>
        <w:t>. – El último informe mensual del consultor será su informe final o de cierre de la consultoría ejecutada. El plazo para la entrega será hasta los 3 días hábiles previos a la finalización del plazo contractual.</w:t>
      </w:r>
    </w:p>
    <w:p w14:paraId="44CF03A7" w14:textId="77777777" w:rsidR="00141B99" w:rsidRPr="00587928" w:rsidRDefault="00141B99" w:rsidP="00B96EA0">
      <w:pPr>
        <w:pStyle w:val="Prrafodelista"/>
        <w:spacing w:line="278" w:lineRule="auto"/>
        <w:ind w:right="152"/>
        <w:jc w:val="both"/>
        <w:rPr>
          <w:rFonts w:ascii="Candara" w:hAnsi="Candara"/>
          <w:sz w:val="22"/>
          <w:szCs w:val="22"/>
        </w:rPr>
      </w:pPr>
    </w:p>
    <w:p w14:paraId="54CBFC9A" w14:textId="77777777" w:rsidR="00141B99" w:rsidRPr="00587928" w:rsidRDefault="00141B99" w:rsidP="00B96EA0">
      <w:pPr>
        <w:pStyle w:val="Prrafodelista"/>
        <w:widowControl w:val="0"/>
        <w:numPr>
          <w:ilvl w:val="0"/>
          <w:numId w:val="32"/>
        </w:numPr>
        <w:autoSpaceDE w:val="0"/>
        <w:autoSpaceDN w:val="0"/>
        <w:spacing w:line="278" w:lineRule="auto"/>
        <w:ind w:right="152"/>
        <w:contextualSpacing w:val="0"/>
        <w:jc w:val="both"/>
        <w:rPr>
          <w:rFonts w:ascii="Candara" w:hAnsi="Candara"/>
          <w:sz w:val="22"/>
          <w:szCs w:val="22"/>
        </w:rPr>
      </w:pPr>
      <w:r w:rsidRPr="00587928">
        <w:rPr>
          <w:rFonts w:ascii="Candara" w:hAnsi="Candara"/>
          <w:b/>
          <w:bCs/>
          <w:sz w:val="22"/>
          <w:szCs w:val="22"/>
        </w:rPr>
        <w:t xml:space="preserve">Aprobación de informes: </w:t>
      </w:r>
      <w:r w:rsidRPr="00587928">
        <w:rPr>
          <w:rFonts w:ascii="Candara" w:hAnsi="Candara"/>
          <w:bCs/>
          <w:sz w:val="22"/>
          <w:szCs w:val="22"/>
        </w:rPr>
        <w:t>Los informes serán aprobados por el administrador del</w:t>
      </w:r>
      <w:r w:rsidRPr="00587928">
        <w:rPr>
          <w:rFonts w:ascii="Candara" w:hAnsi="Candara"/>
          <w:spacing w:val="-57"/>
          <w:sz w:val="22"/>
          <w:szCs w:val="22"/>
        </w:rPr>
        <w:t xml:space="preserve">                          </w:t>
      </w:r>
      <w:r w:rsidRPr="00587928">
        <w:rPr>
          <w:rFonts w:ascii="Candara" w:hAnsi="Candara"/>
          <w:sz w:val="22"/>
          <w:szCs w:val="22"/>
        </w:rPr>
        <w:t>contrato</w:t>
      </w:r>
      <w:r w:rsidRPr="00587928">
        <w:rPr>
          <w:rFonts w:ascii="Candara" w:hAnsi="Candara"/>
          <w:spacing w:val="-1"/>
          <w:sz w:val="22"/>
          <w:szCs w:val="22"/>
        </w:rPr>
        <w:t xml:space="preserve"> </w:t>
      </w:r>
      <w:r w:rsidRPr="00587928">
        <w:rPr>
          <w:rFonts w:ascii="Candara" w:hAnsi="Candara"/>
          <w:sz w:val="22"/>
          <w:szCs w:val="22"/>
        </w:rPr>
        <w:t>designado por</w:t>
      </w:r>
      <w:r w:rsidRPr="00587928">
        <w:rPr>
          <w:rFonts w:ascii="Candara" w:hAnsi="Candara"/>
          <w:spacing w:val="-1"/>
          <w:sz w:val="22"/>
          <w:szCs w:val="22"/>
        </w:rPr>
        <w:t xml:space="preserve"> </w:t>
      </w:r>
      <w:r w:rsidRPr="00587928">
        <w:rPr>
          <w:rFonts w:ascii="Candara" w:hAnsi="Candara"/>
          <w:sz w:val="22"/>
          <w:szCs w:val="22"/>
        </w:rPr>
        <w:t>la</w:t>
      </w:r>
      <w:r w:rsidRPr="00587928">
        <w:rPr>
          <w:rFonts w:ascii="Candara" w:hAnsi="Candara"/>
          <w:spacing w:val="1"/>
          <w:sz w:val="22"/>
          <w:szCs w:val="22"/>
        </w:rPr>
        <w:t xml:space="preserve"> </w:t>
      </w:r>
      <w:r w:rsidRPr="00587928">
        <w:rPr>
          <w:rFonts w:ascii="Candara" w:hAnsi="Candara"/>
          <w:sz w:val="22"/>
          <w:szCs w:val="22"/>
        </w:rPr>
        <w:t>PGE.</w:t>
      </w:r>
    </w:p>
    <w:p w14:paraId="30A67F1B" w14:textId="77777777" w:rsidR="00141B99" w:rsidRPr="00587928" w:rsidRDefault="00141B99" w:rsidP="00B96EA0">
      <w:pPr>
        <w:pStyle w:val="Prrafodelista"/>
        <w:spacing w:line="278" w:lineRule="auto"/>
        <w:ind w:right="28"/>
        <w:jc w:val="both"/>
        <w:rPr>
          <w:rFonts w:ascii="Candara" w:hAnsi="Candara"/>
          <w:sz w:val="22"/>
          <w:szCs w:val="22"/>
        </w:rPr>
      </w:pPr>
    </w:p>
    <w:p w14:paraId="7E66FC81" w14:textId="77777777" w:rsidR="00141B99" w:rsidRPr="00587928" w:rsidRDefault="00141B99" w:rsidP="00B96EA0">
      <w:pPr>
        <w:pStyle w:val="Prrafodelista"/>
        <w:widowControl w:val="0"/>
        <w:numPr>
          <w:ilvl w:val="0"/>
          <w:numId w:val="31"/>
        </w:numPr>
        <w:autoSpaceDE w:val="0"/>
        <w:autoSpaceDN w:val="0"/>
        <w:spacing w:line="276" w:lineRule="auto"/>
        <w:ind w:right="28"/>
        <w:contextualSpacing w:val="0"/>
        <w:jc w:val="both"/>
        <w:rPr>
          <w:rFonts w:ascii="Candara" w:hAnsi="Candara"/>
          <w:sz w:val="22"/>
          <w:szCs w:val="22"/>
        </w:rPr>
      </w:pPr>
      <w:r w:rsidRPr="00587928">
        <w:rPr>
          <w:rFonts w:ascii="Candara" w:hAnsi="Candara"/>
          <w:b/>
          <w:sz w:val="22"/>
          <w:szCs w:val="22"/>
        </w:rPr>
        <w:t>Formato</w:t>
      </w:r>
      <w:r w:rsidRPr="00587928">
        <w:rPr>
          <w:rFonts w:ascii="Candara" w:hAnsi="Candara"/>
          <w:b/>
          <w:spacing w:val="13"/>
          <w:sz w:val="22"/>
          <w:szCs w:val="22"/>
        </w:rPr>
        <w:t xml:space="preserve"> </w:t>
      </w:r>
      <w:r w:rsidRPr="00587928">
        <w:rPr>
          <w:rFonts w:ascii="Candara" w:hAnsi="Candara"/>
          <w:b/>
          <w:sz w:val="22"/>
          <w:szCs w:val="22"/>
        </w:rPr>
        <w:t>de</w:t>
      </w:r>
      <w:r w:rsidRPr="00587928">
        <w:rPr>
          <w:rFonts w:ascii="Candara" w:hAnsi="Candara"/>
          <w:b/>
          <w:spacing w:val="13"/>
          <w:sz w:val="22"/>
          <w:szCs w:val="22"/>
        </w:rPr>
        <w:t xml:space="preserve"> </w:t>
      </w:r>
      <w:r w:rsidRPr="00587928">
        <w:rPr>
          <w:rFonts w:ascii="Candara" w:hAnsi="Candara"/>
          <w:b/>
          <w:sz w:val="22"/>
          <w:szCs w:val="22"/>
        </w:rPr>
        <w:t>presentación</w:t>
      </w:r>
      <w:r w:rsidRPr="00587928">
        <w:rPr>
          <w:rFonts w:ascii="Candara" w:hAnsi="Candara"/>
          <w:b/>
          <w:spacing w:val="15"/>
          <w:sz w:val="22"/>
          <w:szCs w:val="22"/>
        </w:rPr>
        <w:t xml:space="preserve"> </w:t>
      </w:r>
      <w:r w:rsidRPr="00587928">
        <w:rPr>
          <w:rFonts w:ascii="Candara" w:hAnsi="Candara"/>
          <w:b/>
          <w:sz w:val="22"/>
          <w:szCs w:val="22"/>
        </w:rPr>
        <w:t>de</w:t>
      </w:r>
      <w:r w:rsidRPr="00587928">
        <w:rPr>
          <w:rFonts w:ascii="Candara" w:hAnsi="Candara"/>
          <w:b/>
          <w:spacing w:val="13"/>
          <w:sz w:val="22"/>
          <w:szCs w:val="22"/>
        </w:rPr>
        <w:t xml:space="preserve"> </w:t>
      </w:r>
      <w:r w:rsidRPr="00587928">
        <w:rPr>
          <w:rFonts w:ascii="Candara" w:hAnsi="Candara"/>
          <w:b/>
          <w:sz w:val="22"/>
          <w:szCs w:val="22"/>
        </w:rPr>
        <w:t>informes:</w:t>
      </w:r>
      <w:r w:rsidRPr="00587928">
        <w:rPr>
          <w:rFonts w:ascii="Candara" w:hAnsi="Candara"/>
          <w:b/>
          <w:spacing w:val="18"/>
          <w:sz w:val="22"/>
          <w:szCs w:val="22"/>
        </w:rPr>
        <w:t xml:space="preserve"> </w:t>
      </w:r>
      <w:r w:rsidRPr="00587928">
        <w:rPr>
          <w:rFonts w:ascii="Candara" w:hAnsi="Candara"/>
          <w:sz w:val="22"/>
          <w:szCs w:val="22"/>
        </w:rPr>
        <w:t>Cada</w:t>
      </w:r>
      <w:r w:rsidRPr="00587928">
        <w:rPr>
          <w:rFonts w:ascii="Candara" w:hAnsi="Candara"/>
          <w:spacing w:val="13"/>
          <w:sz w:val="22"/>
          <w:szCs w:val="22"/>
        </w:rPr>
        <w:t xml:space="preserve"> </w:t>
      </w:r>
      <w:r w:rsidRPr="00587928">
        <w:rPr>
          <w:rFonts w:ascii="Candara" w:hAnsi="Candara"/>
          <w:sz w:val="22"/>
          <w:szCs w:val="22"/>
        </w:rPr>
        <w:t>producto/informe</w:t>
      </w:r>
      <w:r w:rsidRPr="00587928">
        <w:rPr>
          <w:rFonts w:ascii="Candara" w:hAnsi="Candara"/>
          <w:spacing w:val="14"/>
          <w:sz w:val="22"/>
          <w:szCs w:val="22"/>
        </w:rPr>
        <w:t xml:space="preserve"> </w:t>
      </w:r>
      <w:r w:rsidRPr="00587928">
        <w:rPr>
          <w:rFonts w:ascii="Candara" w:hAnsi="Candara"/>
          <w:sz w:val="22"/>
          <w:szCs w:val="22"/>
        </w:rPr>
        <w:t>deberá</w:t>
      </w:r>
      <w:r w:rsidRPr="00587928">
        <w:rPr>
          <w:rFonts w:ascii="Candara" w:hAnsi="Candara"/>
          <w:spacing w:val="15"/>
          <w:sz w:val="22"/>
          <w:szCs w:val="22"/>
        </w:rPr>
        <w:t xml:space="preserve"> </w:t>
      </w:r>
      <w:r w:rsidRPr="00587928">
        <w:rPr>
          <w:rFonts w:ascii="Candara" w:hAnsi="Candara"/>
          <w:sz w:val="22"/>
          <w:szCs w:val="22"/>
        </w:rPr>
        <w:t>entregarse</w:t>
      </w:r>
      <w:r w:rsidRPr="00587928">
        <w:rPr>
          <w:rFonts w:ascii="Candara" w:hAnsi="Candara"/>
          <w:spacing w:val="13"/>
          <w:sz w:val="22"/>
          <w:szCs w:val="22"/>
        </w:rPr>
        <w:t xml:space="preserve"> </w:t>
      </w:r>
      <w:r w:rsidRPr="00587928">
        <w:rPr>
          <w:rFonts w:ascii="Candara" w:hAnsi="Candara"/>
          <w:sz w:val="22"/>
          <w:szCs w:val="22"/>
        </w:rPr>
        <w:t>en un</w:t>
      </w:r>
      <w:r w:rsidRPr="00587928">
        <w:rPr>
          <w:rFonts w:ascii="Candara" w:hAnsi="Candara"/>
          <w:spacing w:val="-57"/>
          <w:sz w:val="22"/>
          <w:szCs w:val="22"/>
        </w:rPr>
        <w:t xml:space="preserve">      </w:t>
      </w:r>
      <w:r w:rsidRPr="00587928">
        <w:rPr>
          <w:rFonts w:ascii="Candara" w:hAnsi="Candara"/>
          <w:sz w:val="22"/>
          <w:szCs w:val="22"/>
        </w:rPr>
        <w:t>ejemplar</w:t>
      </w:r>
      <w:r w:rsidRPr="00587928">
        <w:rPr>
          <w:rFonts w:ascii="Candara" w:hAnsi="Candara"/>
          <w:spacing w:val="-2"/>
          <w:sz w:val="22"/>
          <w:szCs w:val="22"/>
        </w:rPr>
        <w:t xml:space="preserve"> </w:t>
      </w:r>
      <w:r w:rsidRPr="00587928">
        <w:rPr>
          <w:rFonts w:ascii="Candara" w:hAnsi="Candara"/>
          <w:sz w:val="22"/>
          <w:szCs w:val="22"/>
        </w:rPr>
        <w:t>impreso</w:t>
      </w:r>
      <w:r w:rsidRPr="00587928">
        <w:rPr>
          <w:rFonts w:ascii="Candara" w:hAnsi="Candara"/>
          <w:spacing w:val="4"/>
          <w:sz w:val="22"/>
          <w:szCs w:val="22"/>
        </w:rPr>
        <w:t xml:space="preserve"> </w:t>
      </w:r>
      <w:r w:rsidRPr="00587928">
        <w:rPr>
          <w:rFonts w:ascii="Candara" w:hAnsi="Candara"/>
          <w:sz w:val="22"/>
          <w:szCs w:val="22"/>
        </w:rPr>
        <w:t>y</w:t>
      </w:r>
      <w:r w:rsidRPr="00587928">
        <w:rPr>
          <w:rFonts w:ascii="Candara" w:hAnsi="Candara"/>
          <w:spacing w:val="-5"/>
          <w:sz w:val="22"/>
          <w:szCs w:val="22"/>
        </w:rPr>
        <w:t xml:space="preserve"> sus anexos de existir en formato</w:t>
      </w:r>
      <w:r w:rsidRPr="00587928">
        <w:rPr>
          <w:rFonts w:ascii="Candara" w:hAnsi="Candara"/>
          <w:sz w:val="22"/>
          <w:szCs w:val="22"/>
        </w:rPr>
        <w:t xml:space="preserve"> digital.</w:t>
      </w:r>
    </w:p>
    <w:p w14:paraId="45C47023" w14:textId="77777777" w:rsidR="00250069" w:rsidRPr="00587928" w:rsidRDefault="00250069" w:rsidP="00B96EA0">
      <w:pPr>
        <w:spacing w:after="120"/>
        <w:jc w:val="both"/>
        <w:rPr>
          <w:rFonts w:ascii="Candara" w:hAnsi="Candara"/>
          <w:b/>
          <w:sz w:val="22"/>
          <w:szCs w:val="22"/>
          <w:lang w:val="es-ES_tradnl"/>
        </w:rPr>
      </w:pPr>
    </w:p>
    <w:p w14:paraId="169895C0" w14:textId="3C7296CB" w:rsidR="0088051D" w:rsidRPr="00587928" w:rsidRDefault="0088528D" w:rsidP="0088051D">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DURACIÓN DEL SERVICIO DE CONSULTORÍA</w:t>
      </w:r>
      <w:r w:rsidRPr="00587928">
        <w:rPr>
          <w:rFonts w:ascii="Candara" w:hAnsi="Candara"/>
          <w:b/>
          <w:sz w:val="22"/>
          <w:szCs w:val="22"/>
          <w:lang w:val="es-ES_tradnl"/>
        </w:rPr>
        <w:tab/>
      </w:r>
    </w:p>
    <w:p w14:paraId="5DD3B8B3" w14:textId="793D048A" w:rsidR="00CC3CBE" w:rsidRPr="00587928" w:rsidRDefault="0088051D" w:rsidP="001E5DBA">
      <w:pPr>
        <w:spacing w:before="120" w:after="120"/>
        <w:jc w:val="both"/>
        <w:rPr>
          <w:rFonts w:ascii="Candara" w:hAnsi="Candara"/>
          <w:color w:val="242424"/>
          <w:sz w:val="22"/>
          <w:szCs w:val="22"/>
          <w:bdr w:val="none" w:sz="0" w:space="0" w:color="auto" w:frame="1"/>
        </w:rPr>
      </w:pPr>
      <w:r w:rsidRPr="00587928">
        <w:rPr>
          <w:rFonts w:ascii="Candara" w:hAnsi="Candara"/>
          <w:color w:val="242424"/>
          <w:sz w:val="22"/>
          <w:szCs w:val="22"/>
          <w:bdr w:val="none" w:sz="0" w:space="0" w:color="auto" w:frame="1"/>
        </w:rPr>
        <w:t>Desde la suscripción del contrato hasta la presentación del último</w:t>
      </w:r>
      <w:r w:rsidR="0043774A" w:rsidRPr="00587928">
        <w:rPr>
          <w:rFonts w:ascii="Candara" w:hAnsi="Candara"/>
          <w:color w:val="242424"/>
          <w:sz w:val="22"/>
          <w:szCs w:val="22"/>
          <w:bdr w:val="none" w:sz="0" w:space="0" w:color="auto" w:frame="1"/>
        </w:rPr>
        <w:t xml:space="preserve"> producto (conforme el numeral 7</w:t>
      </w:r>
      <w:r w:rsidRPr="00587928">
        <w:rPr>
          <w:rFonts w:ascii="Candara" w:hAnsi="Candara"/>
          <w:color w:val="242424"/>
          <w:sz w:val="22"/>
          <w:szCs w:val="22"/>
          <w:bdr w:val="none" w:sz="0" w:space="0" w:color="auto" w:frame="1"/>
        </w:rPr>
        <w:t xml:space="preserve"> de los términos de referencia).</w:t>
      </w:r>
    </w:p>
    <w:p w14:paraId="17D955A1" w14:textId="77777777" w:rsidR="0088051D" w:rsidRPr="00587928" w:rsidRDefault="0088051D" w:rsidP="00B96EA0">
      <w:pPr>
        <w:jc w:val="both"/>
        <w:rPr>
          <w:rFonts w:ascii="Candara" w:hAnsi="Candara"/>
          <w:i/>
          <w:iCs/>
          <w:color w:val="4472C4" w:themeColor="accent1"/>
          <w:sz w:val="22"/>
          <w:szCs w:val="22"/>
          <w:lang w:val="es-ES"/>
        </w:rPr>
      </w:pPr>
    </w:p>
    <w:p w14:paraId="4692FCE1" w14:textId="73457559"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RECURSOS Y FACILIDADES A SER PROVISTOS POR LA ENTIDAD CONTRATANTE</w:t>
      </w:r>
      <w:r w:rsidRPr="00587928">
        <w:rPr>
          <w:rFonts w:ascii="Candara" w:hAnsi="Candara"/>
          <w:b/>
          <w:sz w:val="22"/>
          <w:szCs w:val="22"/>
          <w:lang w:val="es-ES_tradnl"/>
        </w:rPr>
        <w:tab/>
      </w:r>
    </w:p>
    <w:p w14:paraId="391FB4CB" w14:textId="77777777" w:rsidR="00B96EA0" w:rsidRPr="00587928" w:rsidRDefault="00B96EA0" w:rsidP="0088051D">
      <w:pPr>
        <w:autoSpaceDE w:val="0"/>
        <w:autoSpaceDN w:val="0"/>
        <w:adjustRightInd w:val="0"/>
        <w:ind w:right="283"/>
        <w:jc w:val="both"/>
        <w:outlineLvl w:val="0"/>
        <w:rPr>
          <w:rFonts w:ascii="Candara" w:hAnsi="Candara"/>
          <w:sz w:val="22"/>
          <w:szCs w:val="22"/>
        </w:rPr>
      </w:pPr>
    </w:p>
    <w:p w14:paraId="0B1EFD3F" w14:textId="28434E4D" w:rsidR="0088051D" w:rsidRPr="00587928" w:rsidRDefault="0088051D" w:rsidP="0088051D">
      <w:pPr>
        <w:autoSpaceDE w:val="0"/>
        <w:autoSpaceDN w:val="0"/>
        <w:adjustRightInd w:val="0"/>
        <w:ind w:right="283"/>
        <w:jc w:val="both"/>
        <w:outlineLvl w:val="0"/>
        <w:rPr>
          <w:rFonts w:ascii="Candara" w:hAnsi="Candara"/>
          <w:sz w:val="22"/>
          <w:szCs w:val="22"/>
        </w:rPr>
      </w:pPr>
      <w:r w:rsidRPr="00587928">
        <w:rPr>
          <w:rFonts w:ascii="Candara" w:hAnsi="Candara"/>
          <w:sz w:val="22"/>
          <w:szCs w:val="22"/>
        </w:rPr>
        <w:t>El consultor/a contará con las facilidades para la prestación de sus servicios. Estas serán:</w:t>
      </w:r>
    </w:p>
    <w:p w14:paraId="3EE60C17" w14:textId="77777777" w:rsidR="0088051D" w:rsidRPr="00587928" w:rsidRDefault="0088051D" w:rsidP="0088051D">
      <w:pPr>
        <w:ind w:right="283"/>
        <w:rPr>
          <w:rFonts w:ascii="Candara" w:hAnsi="Candara"/>
          <w:sz w:val="22"/>
          <w:szCs w:val="22"/>
        </w:rPr>
      </w:pPr>
    </w:p>
    <w:p w14:paraId="1A6A9CA8" w14:textId="77777777" w:rsidR="0088051D" w:rsidRPr="00587928" w:rsidRDefault="0088051D" w:rsidP="0088051D">
      <w:pPr>
        <w:pStyle w:val="Prrafodelista"/>
        <w:numPr>
          <w:ilvl w:val="0"/>
          <w:numId w:val="43"/>
        </w:numPr>
        <w:autoSpaceDE w:val="0"/>
        <w:autoSpaceDN w:val="0"/>
        <w:adjustRightInd w:val="0"/>
        <w:ind w:right="283"/>
        <w:jc w:val="both"/>
        <w:outlineLvl w:val="0"/>
        <w:rPr>
          <w:rFonts w:ascii="Candara" w:hAnsi="Candara"/>
          <w:sz w:val="22"/>
          <w:szCs w:val="22"/>
        </w:rPr>
      </w:pPr>
      <w:r w:rsidRPr="00587928">
        <w:rPr>
          <w:rFonts w:ascii="Candara" w:hAnsi="Candara"/>
          <w:sz w:val="22"/>
          <w:szCs w:val="22"/>
        </w:rPr>
        <w:t>La PGE a través del Administrador del contrato facilitará un equipo de cómputo (laptop) para la ejecución de sus servicios.</w:t>
      </w:r>
    </w:p>
    <w:p w14:paraId="0708ABC2" w14:textId="77777777" w:rsidR="0088051D" w:rsidRPr="00587928" w:rsidRDefault="0088051D" w:rsidP="0088051D">
      <w:pPr>
        <w:pStyle w:val="Prrafodelista"/>
        <w:numPr>
          <w:ilvl w:val="0"/>
          <w:numId w:val="43"/>
        </w:numPr>
        <w:autoSpaceDE w:val="0"/>
        <w:autoSpaceDN w:val="0"/>
        <w:adjustRightInd w:val="0"/>
        <w:ind w:right="283"/>
        <w:jc w:val="both"/>
        <w:outlineLvl w:val="0"/>
        <w:rPr>
          <w:rFonts w:ascii="Candara" w:hAnsi="Candara"/>
          <w:sz w:val="22"/>
          <w:szCs w:val="22"/>
        </w:rPr>
      </w:pPr>
      <w:r w:rsidRPr="00587928">
        <w:rPr>
          <w:rFonts w:ascii="Candara" w:hAnsi="Candara"/>
          <w:sz w:val="22"/>
          <w:szCs w:val="22"/>
        </w:rPr>
        <w:t>La PGE a través del Administrador del contrato proveerá del lugar físico para la realización de actividades presenciales en la ciudad de Quito.</w:t>
      </w:r>
    </w:p>
    <w:p w14:paraId="72B1D2F7" w14:textId="77777777" w:rsidR="0088051D" w:rsidRPr="00587928" w:rsidRDefault="0088051D" w:rsidP="0088051D">
      <w:pPr>
        <w:pStyle w:val="Prrafodelista"/>
        <w:numPr>
          <w:ilvl w:val="0"/>
          <w:numId w:val="43"/>
        </w:numPr>
        <w:autoSpaceDE w:val="0"/>
        <w:autoSpaceDN w:val="0"/>
        <w:adjustRightInd w:val="0"/>
        <w:ind w:right="283"/>
        <w:jc w:val="both"/>
        <w:outlineLvl w:val="0"/>
        <w:rPr>
          <w:rFonts w:ascii="Candara" w:hAnsi="Candara"/>
          <w:sz w:val="22"/>
          <w:szCs w:val="22"/>
        </w:rPr>
      </w:pPr>
      <w:r w:rsidRPr="00587928">
        <w:rPr>
          <w:rFonts w:ascii="Candara" w:hAnsi="Candara"/>
          <w:sz w:val="22"/>
          <w:szCs w:val="22"/>
        </w:rPr>
        <w:t>La PGE a través del Administrador/a facilitará la coordinación con el/la consultora para la oportuna organización de las actividades previstas durante la prestación de los servicios.</w:t>
      </w:r>
    </w:p>
    <w:p w14:paraId="3F455F74" w14:textId="77777777" w:rsidR="00120667" w:rsidRPr="00587928" w:rsidRDefault="00120667" w:rsidP="00120667">
      <w:pPr>
        <w:tabs>
          <w:tab w:val="left" w:pos="-1440"/>
          <w:tab w:val="left" w:pos="-720"/>
        </w:tabs>
        <w:suppressAutoHyphens/>
        <w:jc w:val="both"/>
        <w:rPr>
          <w:rFonts w:ascii="Candara" w:hAnsi="Candara"/>
          <w:b/>
          <w:sz w:val="22"/>
          <w:szCs w:val="22"/>
          <w:lang w:val="es-ES_tradnl"/>
        </w:rPr>
      </w:pPr>
    </w:p>
    <w:p w14:paraId="0FFC1C4F" w14:textId="618129BC"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 xml:space="preserve">PERFIL DEL </w:t>
      </w:r>
      <w:r w:rsidR="0033060C" w:rsidRPr="00587928">
        <w:rPr>
          <w:rFonts w:ascii="Candara" w:hAnsi="Candara"/>
          <w:b/>
          <w:sz w:val="22"/>
          <w:szCs w:val="22"/>
          <w:lang w:val="es-ES_tradnl"/>
        </w:rPr>
        <w:t>CONSULTOR</w:t>
      </w:r>
    </w:p>
    <w:p w14:paraId="332AEE36" w14:textId="2A632E21" w:rsidR="00B015FD" w:rsidRPr="00587928" w:rsidRDefault="00B015FD" w:rsidP="00B015FD">
      <w:pPr>
        <w:tabs>
          <w:tab w:val="left" w:pos="-1440"/>
          <w:tab w:val="left" w:pos="-720"/>
        </w:tabs>
        <w:suppressAutoHyphens/>
        <w:jc w:val="both"/>
        <w:rPr>
          <w:rFonts w:ascii="Candara" w:hAnsi="Candara"/>
          <w:b/>
          <w:sz w:val="22"/>
          <w:szCs w:val="22"/>
          <w:lang w:val="es-ES_tradnl"/>
        </w:rPr>
      </w:pPr>
    </w:p>
    <w:tbl>
      <w:tblPr>
        <w:tblStyle w:val="Tablaconcuadrcula"/>
        <w:tblW w:w="8635" w:type="dxa"/>
        <w:jc w:val="center"/>
        <w:tblLook w:val="04A0" w:firstRow="1" w:lastRow="0" w:firstColumn="1" w:lastColumn="0" w:noHBand="0" w:noVBand="1"/>
      </w:tblPr>
      <w:tblGrid>
        <w:gridCol w:w="8635"/>
      </w:tblGrid>
      <w:tr w:rsidR="00F50A7C" w:rsidRPr="00587928" w14:paraId="40E308BB" w14:textId="77777777" w:rsidTr="00796DCE">
        <w:trPr>
          <w:jc w:val="center"/>
        </w:trPr>
        <w:tc>
          <w:tcPr>
            <w:tcW w:w="8635" w:type="dxa"/>
            <w:shd w:val="clear" w:color="auto" w:fill="auto"/>
            <w:vAlign w:val="center"/>
          </w:tcPr>
          <w:p w14:paraId="7121A093" w14:textId="77777777" w:rsidR="00F50A7C" w:rsidRPr="00587928" w:rsidRDefault="00F50A7C" w:rsidP="007F2FF2">
            <w:pPr>
              <w:jc w:val="center"/>
              <w:rPr>
                <w:rFonts w:ascii="Candara" w:hAnsi="Candara" w:cstheme="minorHAnsi"/>
                <w:b/>
                <w:bCs/>
                <w:sz w:val="22"/>
                <w:szCs w:val="22"/>
                <w:lang w:eastAsia="es-EC"/>
              </w:rPr>
            </w:pPr>
            <w:r w:rsidRPr="00587928">
              <w:rPr>
                <w:rFonts w:ascii="Candara" w:hAnsi="Candara" w:cstheme="minorHAnsi"/>
                <w:b/>
                <w:bCs/>
                <w:sz w:val="22"/>
                <w:szCs w:val="22"/>
                <w:lang w:eastAsia="es-EC"/>
              </w:rPr>
              <w:t>Requisitos mínimos:</w:t>
            </w:r>
          </w:p>
        </w:tc>
      </w:tr>
      <w:tr w:rsidR="00F50A7C" w:rsidRPr="00587928" w14:paraId="30F3E054" w14:textId="77777777" w:rsidTr="00796DCE">
        <w:trPr>
          <w:trHeight w:val="445"/>
          <w:jc w:val="center"/>
        </w:trPr>
        <w:tc>
          <w:tcPr>
            <w:tcW w:w="8635" w:type="dxa"/>
            <w:shd w:val="clear" w:color="auto" w:fill="auto"/>
            <w:vAlign w:val="center"/>
          </w:tcPr>
          <w:p w14:paraId="55701D53" w14:textId="768A22FA" w:rsidR="00F50A7C" w:rsidRPr="00587928" w:rsidRDefault="00F50A7C" w:rsidP="007F2FF2">
            <w:pPr>
              <w:jc w:val="center"/>
              <w:rPr>
                <w:rFonts w:ascii="Candara" w:hAnsi="Candara" w:cstheme="minorHAnsi"/>
                <w:b/>
                <w:bCs/>
                <w:sz w:val="22"/>
                <w:szCs w:val="22"/>
              </w:rPr>
            </w:pPr>
            <w:r w:rsidRPr="00587928">
              <w:rPr>
                <w:rFonts w:ascii="Candara" w:hAnsi="Candara" w:cstheme="minorHAnsi"/>
                <w:b/>
                <w:sz w:val="22"/>
                <w:szCs w:val="22"/>
              </w:rPr>
              <w:t>Requisitos de elegibilidad</w:t>
            </w:r>
          </w:p>
        </w:tc>
      </w:tr>
      <w:tr w:rsidR="00F50A7C" w:rsidRPr="00587928" w14:paraId="69447C87" w14:textId="77777777" w:rsidTr="00F50A7C">
        <w:trPr>
          <w:jc w:val="center"/>
        </w:trPr>
        <w:tc>
          <w:tcPr>
            <w:tcW w:w="8635" w:type="dxa"/>
            <w:vAlign w:val="center"/>
          </w:tcPr>
          <w:p w14:paraId="60D2B3D7" w14:textId="2C6CB8D3" w:rsidR="00F50A7C" w:rsidRPr="00587928" w:rsidRDefault="00F50A7C" w:rsidP="007F2FF2">
            <w:pPr>
              <w:jc w:val="both"/>
              <w:rPr>
                <w:rFonts w:ascii="Candara" w:hAnsi="Candara" w:cstheme="minorHAnsi"/>
                <w:sz w:val="22"/>
                <w:szCs w:val="22"/>
              </w:rPr>
            </w:pPr>
            <w:r w:rsidRPr="00587928">
              <w:rPr>
                <w:rFonts w:ascii="Candara" w:hAnsi="Candara" w:cs="Calibri"/>
                <w:sz w:val="22"/>
                <w:szCs w:val="22"/>
              </w:rPr>
              <w:t>Es ciudadano o residente permanente de un país miembro del Banco Interamericano de Desarrollo (BID).</w:t>
            </w:r>
          </w:p>
        </w:tc>
      </w:tr>
      <w:tr w:rsidR="00F50A7C" w:rsidRPr="00587928" w14:paraId="7196FD1A" w14:textId="77777777" w:rsidTr="00796DCE">
        <w:trPr>
          <w:jc w:val="center"/>
        </w:trPr>
        <w:tc>
          <w:tcPr>
            <w:tcW w:w="8635" w:type="dxa"/>
            <w:vAlign w:val="center"/>
          </w:tcPr>
          <w:p w14:paraId="036A4933" w14:textId="5330C843" w:rsidR="00F50A7C" w:rsidRPr="00587928" w:rsidRDefault="00F50A7C" w:rsidP="00712894">
            <w:pPr>
              <w:jc w:val="both"/>
              <w:rPr>
                <w:rFonts w:ascii="Candara" w:hAnsi="Candara" w:cstheme="minorHAnsi"/>
                <w:b/>
                <w:sz w:val="22"/>
                <w:szCs w:val="22"/>
              </w:rPr>
            </w:pPr>
            <w:r w:rsidRPr="00587928">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F50A7C" w:rsidRPr="00587928" w14:paraId="32027077" w14:textId="77777777" w:rsidTr="00796DCE">
        <w:trPr>
          <w:trHeight w:val="508"/>
          <w:jc w:val="center"/>
        </w:trPr>
        <w:tc>
          <w:tcPr>
            <w:tcW w:w="8635" w:type="dxa"/>
            <w:shd w:val="clear" w:color="auto" w:fill="auto"/>
            <w:vAlign w:val="center"/>
          </w:tcPr>
          <w:p w14:paraId="4878B1BA" w14:textId="005FF23C" w:rsidR="00F50A7C" w:rsidRPr="00587928" w:rsidRDefault="00F50A7C" w:rsidP="00712894">
            <w:pPr>
              <w:jc w:val="center"/>
              <w:rPr>
                <w:rFonts w:ascii="Candara" w:hAnsi="Candara" w:cstheme="minorHAnsi"/>
                <w:b/>
                <w:sz w:val="22"/>
                <w:szCs w:val="22"/>
              </w:rPr>
            </w:pPr>
            <w:r w:rsidRPr="00587928">
              <w:rPr>
                <w:rFonts w:ascii="Candara" w:hAnsi="Candara" w:cstheme="minorHAnsi"/>
                <w:b/>
                <w:sz w:val="22"/>
                <w:szCs w:val="22"/>
              </w:rPr>
              <w:t>Antecedentes Académicos</w:t>
            </w:r>
          </w:p>
        </w:tc>
      </w:tr>
      <w:tr w:rsidR="00F50A7C" w:rsidRPr="00587928" w14:paraId="4A105EDC" w14:textId="77777777" w:rsidTr="00796DCE">
        <w:trPr>
          <w:jc w:val="center"/>
        </w:trPr>
        <w:tc>
          <w:tcPr>
            <w:tcW w:w="8635" w:type="dxa"/>
            <w:vAlign w:val="center"/>
          </w:tcPr>
          <w:p w14:paraId="22A161FE" w14:textId="68014002" w:rsidR="00F50A7C" w:rsidRPr="00587928" w:rsidRDefault="00E35CA3" w:rsidP="00E35CA3">
            <w:pPr>
              <w:jc w:val="both"/>
              <w:rPr>
                <w:rFonts w:ascii="Candara" w:hAnsi="Candara" w:cstheme="minorHAnsi"/>
                <w:sz w:val="22"/>
                <w:szCs w:val="22"/>
              </w:rPr>
            </w:pPr>
            <w:r w:rsidRPr="00587928">
              <w:rPr>
                <w:rFonts w:ascii="Candara" w:hAnsi="Candara" w:cstheme="minorHAnsi"/>
                <w:sz w:val="22"/>
                <w:szCs w:val="22"/>
              </w:rPr>
              <w:t>Título profesional de</w:t>
            </w:r>
            <w:r w:rsidR="00F50A7C" w:rsidRPr="00587928">
              <w:rPr>
                <w:rFonts w:ascii="Candara" w:hAnsi="Candara"/>
                <w:i/>
                <w:iCs/>
                <w:color w:val="4472C4" w:themeColor="accent1"/>
                <w:sz w:val="22"/>
                <w:szCs w:val="22"/>
                <w:lang w:val="es-ES"/>
              </w:rPr>
              <w:t>:</w:t>
            </w:r>
            <w:r w:rsidR="00455387" w:rsidRPr="00587928">
              <w:rPr>
                <w:rFonts w:ascii="Candara" w:hAnsi="Candara"/>
                <w:sz w:val="22"/>
                <w:szCs w:val="22"/>
              </w:rPr>
              <w:t xml:space="preserve"> </w:t>
            </w:r>
            <w:r w:rsidR="001503A2" w:rsidRPr="00587928">
              <w:rPr>
                <w:rFonts w:ascii="Candara" w:hAnsi="Candara"/>
                <w:sz w:val="22"/>
                <w:szCs w:val="22"/>
              </w:rPr>
              <w:t>Tercer Nivel en informática, ciencias computacionales, telecomunicaciones o carreras afines.</w:t>
            </w:r>
          </w:p>
        </w:tc>
      </w:tr>
      <w:tr w:rsidR="00F50A7C" w:rsidRPr="00587928" w14:paraId="475181FB" w14:textId="77777777" w:rsidTr="00796DCE">
        <w:trPr>
          <w:trHeight w:val="607"/>
          <w:jc w:val="center"/>
        </w:trPr>
        <w:tc>
          <w:tcPr>
            <w:tcW w:w="8635" w:type="dxa"/>
            <w:shd w:val="clear" w:color="auto" w:fill="auto"/>
            <w:vAlign w:val="center"/>
          </w:tcPr>
          <w:p w14:paraId="7765AEBD" w14:textId="18A3307F" w:rsidR="00F50A7C" w:rsidRPr="00587928" w:rsidRDefault="00F50A7C" w:rsidP="00712894">
            <w:pPr>
              <w:jc w:val="center"/>
              <w:rPr>
                <w:rFonts w:ascii="Candara" w:hAnsi="Candara" w:cs="Calibri"/>
                <w:sz w:val="22"/>
                <w:szCs w:val="22"/>
              </w:rPr>
            </w:pPr>
            <w:r w:rsidRPr="00587928">
              <w:rPr>
                <w:rFonts w:ascii="Candara" w:hAnsi="Candara" w:cstheme="minorHAnsi"/>
                <w:b/>
                <w:bCs/>
                <w:sz w:val="22"/>
                <w:szCs w:val="22"/>
              </w:rPr>
              <w:t>Experiencia Mínima</w:t>
            </w:r>
          </w:p>
        </w:tc>
      </w:tr>
      <w:tr w:rsidR="00F50A7C" w:rsidRPr="00587928" w14:paraId="0FD4FFCC" w14:textId="77777777" w:rsidTr="00796DCE">
        <w:trPr>
          <w:trHeight w:val="616"/>
          <w:jc w:val="center"/>
        </w:trPr>
        <w:tc>
          <w:tcPr>
            <w:tcW w:w="8635" w:type="dxa"/>
            <w:shd w:val="clear" w:color="auto" w:fill="C5E0B3" w:themeFill="accent6" w:themeFillTint="66"/>
            <w:vAlign w:val="center"/>
          </w:tcPr>
          <w:p w14:paraId="657EA998" w14:textId="4EF07EA1" w:rsidR="00F50A7C" w:rsidRPr="00587928" w:rsidRDefault="00F50A7C" w:rsidP="00712894">
            <w:pPr>
              <w:jc w:val="center"/>
              <w:rPr>
                <w:rFonts w:ascii="Candara" w:hAnsi="Candara" w:cs="Calibri"/>
                <w:sz w:val="22"/>
                <w:szCs w:val="22"/>
              </w:rPr>
            </w:pPr>
            <w:r w:rsidRPr="00587928">
              <w:rPr>
                <w:rFonts w:ascii="Candara" w:hAnsi="Candara" w:cstheme="minorHAnsi"/>
                <w:b/>
                <w:bCs/>
                <w:sz w:val="22"/>
                <w:szCs w:val="22"/>
              </w:rPr>
              <w:t>Experiencia General Mínima</w:t>
            </w:r>
          </w:p>
        </w:tc>
      </w:tr>
      <w:tr w:rsidR="00F50A7C" w:rsidRPr="00587928" w14:paraId="50411E0C" w14:textId="77777777" w:rsidTr="00796DCE">
        <w:trPr>
          <w:jc w:val="center"/>
        </w:trPr>
        <w:tc>
          <w:tcPr>
            <w:tcW w:w="8635" w:type="dxa"/>
            <w:vAlign w:val="center"/>
          </w:tcPr>
          <w:p w14:paraId="3A20B41A" w14:textId="2267EA55" w:rsidR="0095472B" w:rsidRPr="00587928" w:rsidRDefault="00F50A7C" w:rsidP="002B6DC3">
            <w:pPr>
              <w:jc w:val="both"/>
              <w:rPr>
                <w:rFonts w:ascii="Candara" w:hAnsi="Candara" w:cstheme="minorHAnsi"/>
                <w:sz w:val="22"/>
                <w:szCs w:val="22"/>
                <w:lang w:val="es-ES"/>
              </w:rPr>
            </w:pPr>
            <w:r w:rsidRPr="00587928">
              <w:rPr>
                <w:rFonts w:ascii="Candara" w:hAnsi="Candara" w:cstheme="minorHAnsi"/>
                <w:sz w:val="22"/>
                <w:szCs w:val="22"/>
              </w:rPr>
              <w:t>Experiencia general mínima</w:t>
            </w:r>
            <w:r w:rsidR="002B6DC3" w:rsidRPr="00587928">
              <w:rPr>
                <w:rFonts w:ascii="Candara" w:hAnsi="Candara" w:cstheme="minorHAnsi"/>
                <w:sz w:val="22"/>
                <w:szCs w:val="22"/>
                <w:lang w:val="es-ES"/>
              </w:rPr>
              <w:t xml:space="preserve">: </w:t>
            </w:r>
            <w:r w:rsidR="001503A2" w:rsidRPr="00587928">
              <w:rPr>
                <w:rFonts w:ascii="Candara" w:hAnsi="Candara"/>
                <w:sz w:val="22"/>
                <w:szCs w:val="22"/>
              </w:rPr>
              <w:t>Acreditar al menos 5 años de experiencia profesional general en el sector público o privado.</w:t>
            </w:r>
          </w:p>
        </w:tc>
      </w:tr>
      <w:tr w:rsidR="00F50A7C" w:rsidRPr="00587928" w14:paraId="4F06FD47" w14:textId="77777777" w:rsidTr="00796DCE">
        <w:trPr>
          <w:trHeight w:val="499"/>
          <w:jc w:val="center"/>
        </w:trPr>
        <w:tc>
          <w:tcPr>
            <w:tcW w:w="8635" w:type="dxa"/>
            <w:shd w:val="clear" w:color="auto" w:fill="C5E0B3" w:themeFill="accent6" w:themeFillTint="66"/>
            <w:vAlign w:val="center"/>
          </w:tcPr>
          <w:p w14:paraId="1B8F452F" w14:textId="520F8494" w:rsidR="00F50A7C" w:rsidRPr="00587928" w:rsidRDefault="00F50A7C" w:rsidP="002B6DC3">
            <w:pPr>
              <w:jc w:val="center"/>
              <w:rPr>
                <w:rFonts w:ascii="Candara" w:hAnsi="Candara" w:cstheme="minorHAnsi"/>
                <w:sz w:val="22"/>
                <w:szCs w:val="22"/>
              </w:rPr>
            </w:pPr>
            <w:r w:rsidRPr="00587928">
              <w:rPr>
                <w:rFonts w:ascii="Candara" w:hAnsi="Candara" w:cstheme="minorHAnsi"/>
                <w:b/>
                <w:bCs/>
                <w:sz w:val="22"/>
                <w:szCs w:val="22"/>
              </w:rPr>
              <w:t>Experiencia Específica Mínima</w:t>
            </w:r>
          </w:p>
        </w:tc>
      </w:tr>
      <w:tr w:rsidR="00F50A7C" w:rsidRPr="00587928" w14:paraId="3F6383AB" w14:textId="77777777" w:rsidTr="00F50A7C">
        <w:trPr>
          <w:jc w:val="center"/>
        </w:trPr>
        <w:tc>
          <w:tcPr>
            <w:tcW w:w="8635" w:type="dxa"/>
            <w:vAlign w:val="center"/>
          </w:tcPr>
          <w:p w14:paraId="7AA52E9D" w14:textId="4E9A9860" w:rsidR="0095472B" w:rsidRPr="00587928" w:rsidRDefault="00F50A7C" w:rsidP="002B6DC3">
            <w:pPr>
              <w:widowControl w:val="0"/>
              <w:tabs>
                <w:tab w:val="left" w:pos="860"/>
              </w:tabs>
              <w:autoSpaceDE w:val="0"/>
              <w:autoSpaceDN w:val="0"/>
              <w:spacing w:before="3" w:line="276" w:lineRule="auto"/>
              <w:ind w:right="144"/>
              <w:jc w:val="both"/>
              <w:rPr>
                <w:rFonts w:ascii="Candara" w:hAnsi="Candara" w:cstheme="minorBidi"/>
                <w:b/>
                <w:bCs/>
                <w:sz w:val="22"/>
                <w:szCs w:val="22"/>
              </w:rPr>
            </w:pPr>
            <w:r w:rsidRPr="00587928">
              <w:rPr>
                <w:rFonts w:ascii="Candara" w:hAnsi="Candara" w:cstheme="minorBidi"/>
                <w:sz w:val="22"/>
                <w:szCs w:val="22"/>
              </w:rPr>
              <w:t>Experiencia específica mínima</w:t>
            </w:r>
            <w:r w:rsidR="002B6DC3" w:rsidRPr="00587928">
              <w:rPr>
                <w:rFonts w:ascii="Candara" w:hAnsi="Candara" w:cstheme="minorBidi"/>
                <w:sz w:val="22"/>
                <w:szCs w:val="22"/>
              </w:rPr>
              <w:t>:</w:t>
            </w:r>
            <w:r w:rsidR="001503A2" w:rsidRPr="00587928">
              <w:rPr>
                <w:rFonts w:ascii="Candara" w:hAnsi="Candara"/>
                <w:spacing w:val="1"/>
                <w:sz w:val="22"/>
                <w:szCs w:val="22"/>
              </w:rPr>
              <w:t xml:space="preserve"> Acreditar </w:t>
            </w:r>
            <w:r w:rsidR="001503A2" w:rsidRPr="00587928">
              <w:rPr>
                <w:rFonts w:ascii="Candara" w:hAnsi="Candara"/>
                <w:sz w:val="22"/>
                <w:szCs w:val="22"/>
              </w:rPr>
              <w:t>al menos 3</w:t>
            </w:r>
            <w:r w:rsidR="001503A2" w:rsidRPr="00587928">
              <w:rPr>
                <w:rFonts w:ascii="Candara" w:hAnsi="Candara"/>
                <w:spacing w:val="1"/>
                <w:sz w:val="22"/>
                <w:szCs w:val="22"/>
              </w:rPr>
              <w:t xml:space="preserve"> </w:t>
            </w:r>
            <w:r w:rsidR="001503A2" w:rsidRPr="00587928">
              <w:rPr>
                <w:rFonts w:ascii="Candara" w:hAnsi="Candara"/>
                <w:sz w:val="22"/>
                <w:szCs w:val="22"/>
              </w:rPr>
              <w:t>años</w:t>
            </w:r>
            <w:r w:rsidR="001503A2" w:rsidRPr="00587928">
              <w:rPr>
                <w:rFonts w:ascii="Candara" w:hAnsi="Candara"/>
                <w:spacing w:val="1"/>
                <w:sz w:val="22"/>
                <w:szCs w:val="22"/>
              </w:rPr>
              <w:t xml:space="preserve"> de experiencia laboral demostrable en cualquiera de las siguientes temáticas: gestión de proyectos informáticos incluyendo planificación, seguimiento y control de proyectos de desarrollo de software (metodologías ágiles y tradicionales); herramientas de gestión de proyectos; generación de reportes; trabajo en equipo y en coordinación con distintos roles (diseñadores, desarrolladores, ingenieros de pruebas, etc.); experiencia en la implementación de soluciones en la nube y/o en la migración de aplicaciones a la nube</w:t>
            </w:r>
            <w:r w:rsidR="001503A2" w:rsidRPr="00587928">
              <w:rPr>
                <w:rFonts w:ascii="Candara" w:hAnsi="Candara"/>
                <w:sz w:val="22"/>
                <w:szCs w:val="22"/>
              </w:rPr>
              <w:t xml:space="preserve">, </w:t>
            </w:r>
            <w:r w:rsidR="001503A2" w:rsidRPr="00587928">
              <w:rPr>
                <w:rFonts w:ascii="Candara" w:hAnsi="Candara" w:cs="Calibri"/>
                <w:color w:val="000000"/>
                <w:sz w:val="22"/>
                <w:szCs w:val="22"/>
                <w:bdr w:val="none" w:sz="0" w:space="0" w:color="auto" w:frame="1"/>
                <w:lang w:eastAsia="es-EC"/>
              </w:rPr>
              <w:t>experiencia en proyectos o actividad profesional en calidad de Gestor de Proyectos o cargos similar o superiores, relacionados con el objeto de la presente consultoría.</w:t>
            </w:r>
          </w:p>
        </w:tc>
      </w:tr>
    </w:tbl>
    <w:p w14:paraId="342DEFD4" w14:textId="77777777" w:rsidR="00712894" w:rsidRPr="00587928" w:rsidRDefault="00712894" w:rsidP="00712894">
      <w:pPr>
        <w:widowControl w:val="0"/>
        <w:tabs>
          <w:tab w:val="left" w:pos="-720"/>
          <w:tab w:val="left" w:pos="0"/>
        </w:tabs>
        <w:suppressAutoHyphens/>
        <w:jc w:val="both"/>
        <w:rPr>
          <w:rFonts w:ascii="Candara" w:hAnsi="Candara"/>
          <w:sz w:val="22"/>
          <w:szCs w:val="22"/>
        </w:rPr>
      </w:pPr>
    </w:p>
    <w:p w14:paraId="55D6AAA3" w14:textId="3E397C77" w:rsidR="0088528D" w:rsidRPr="00587928" w:rsidRDefault="0033060C"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587928">
        <w:rPr>
          <w:rFonts w:ascii="Candara" w:hAnsi="Candara"/>
          <w:b/>
          <w:sz w:val="22"/>
          <w:szCs w:val="22"/>
          <w:lang w:val="es-ES_tradnl"/>
        </w:rPr>
        <w:t>HONORARIOS PROFESIONALES</w:t>
      </w:r>
    </w:p>
    <w:p w14:paraId="4FEC1CA4" w14:textId="0354E0AF" w:rsidR="00120667" w:rsidRPr="00587928" w:rsidRDefault="00120667" w:rsidP="00120667">
      <w:pPr>
        <w:tabs>
          <w:tab w:val="left" w:pos="-1440"/>
          <w:tab w:val="left" w:pos="-720"/>
        </w:tabs>
        <w:suppressAutoHyphens/>
        <w:jc w:val="both"/>
        <w:rPr>
          <w:rFonts w:ascii="Candara" w:hAnsi="Candara"/>
          <w:b/>
          <w:sz w:val="22"/>
          <w:szCs w:val="22"/>
          <w:lang w:val="es-ES_tradnl"/>
        </w:rPr>
      </w:pPr>
    </w:p>
    <w:p w14:paraId="330C36B6" w14:textId="77777777" w:rsidR="0088051D" w:rsidRPr="00587928" w:rsidRDefault="0088051D" w:rsidP="0088051D">
      <w:pPr>
        <w:pStyle w:val="Textoindependiente"/>
        <w:jc w:val="both"/>
        <w:rPr>
          <w:rFonts w:ascii="Candara" w:hAnsi="Candara"/>
          <w:sz w:val="22"/>
          <w:szCs w:val="22"/>
        </w:rPr>
      </w:pPr>
      <w:r w:rsidRPr="00587928">
        <w:rPr>
          <w:rFonts w:ascii="Candara" w:hAnsi="Candara"/>
          <w:sz w:val="22"/>
          <w:szCs w:val="22"/>
        </w:rPr>
        <w:t>El valor total máximo estimado del contrato para el período de ejecución es de US$ 27.846,26 (Veintisiete mil ochocientos cuarenta y seis Dólares de los Estados Unidos de América con 26/100 ctvs.) más IVA., el mismo que será acreditado conforme lo señalado en el numeral 10 de los términos de referencia de esta contratación.</w:t>
      </w:r>
    </w:p>
    <w:p w14:paraId="769BBEC7" w14:textId="77777777" w:rsidR="0088051D" w:rsidRPr="00587928" w:rsidRDefault="0088051D" w:rsidP="0088051D">
      <w:pPr>
        <w:tabs>
          <w:tab w:val="left" w:pos="-1440"/>
          <w:tab w:val="left" w:pos="-720"/>
        </w:tabs>
        <w:suppressAutoHyphens/>
        <w:jc w:val="both"/>
        <w:rPr>
          <w:rFonts w:ascii="Candara" w:hAnsi="Candara"/>
          <w:sz w:val="22"/>
          <w:szCs w:val="22"/>
        </w:rPr>
      </w:pPr>
      <w:r w:rsidRPr="00587928">
        <w:rPr>
          <w:rFonts w:ascii="Candara" w:hAnsi="Candara"/>
          <w:spacing w:val="-2"/>
          <w:sz w:val="22"/>
          <w:szCs w:val="22"/>
        </w:rPr>
        <w:t>Dicha</w:t>
      </w:r>
      <w:r w:rsidRPr="00587928">
        <w:rPr>
          <w:rFonts w:ascii="Candara" w:hAnsi="Candara"/>
          <w:spacing w:val="-13"/>
          <w:sz w:val="22"/>
          <w:szCs w:val="22"/>
        </w:rPr>
        <w:t xml:space="preserve"> </w:t>
      </w:r>
      <w:r w:rsidRPr="00587928">
        <w:rPr>
          <w:rFonts w:ascii="Candara" w:hAnsi="Candara"/>
          <w:spacing w:val="-2"/>
          <w:sz w:val="22"/>
          <w:szCs w:val="22"/>
        </w:rPr>
        <w:t>suma</w:t>
      </w:r>
      <w:r w:rsidRPr="00587928">
        <w:rPr>
          <w:rFonts w:ascii="Candara" w:hAnsi="Candara"/>
          <w:spacing w:val="-11"/>
          <w:sz w:val="22"/>
          <w:szCs w:val="22"/>
        </w:rPr>
        <w:t xml:space="preserve"> </w:t>
      </w:r>
      <w:r w:rsidRPr="00587928">
        <w:rPr>
          <w:rFonts w:ascii="Candara" w:hAnsi="Candara"/>
          <w:spacing w:val="-2"/>
          <w:sz w:val="22"/>
          <w:szCs w:val="22"/>
        </w:rPr>
        <w:t>ha</w:t>
      </w:r>
      <w:r w:rsidRPr="00587928">
        <w:rPr>
          <w:rFonts w:ascii="Candara" w:hAnsi="Candara"/>
          <w:spacing w:val="-11"/>
          <w:sz w:val="22"/>
          <w:szCs w:val="22"/>
        </w:rPr>
        <w:t xml:space="preserve"> </w:t>
      </w:r>
      <w:r w:rsidRPr="00587928">
        <w:rPr>
          <w:rFonts w:ascii="Candara" w:hAnsi="Candara"/>
          <w:spacing w:val="-2"/>
          <w:sz w:val="22"/>
          <w:szCs w:val="22"/>
        </w:rPr>
        <w:t>sido</w:t>
      </w:r>
      <w:r w:rsidRPr="00587928">
        <w:rPr>
          <w:rFonts w:ascii="Candara" w:hAnsi="Candara"/>
          <w:spacing w:val="-7"/>
          <w:sz w:val="22"/>
          <w:szCs w:val="22"/>
        </w:rPr>
        <w:t xml:space="preserve"> </w:t>
      </w:r>
      <w:r w:rsidRPr="00587928">
        <w:rPr>
          <w:rFonts w:ascii="Candara" w:hAnsi="Candara"/>
          <w:spacing w:val="-2"/>
          <w:sz w:val="22"/>
          <w:szCs w:val="22"/>
        </w:rPr>
        <w:t>establecida</w:t>
      </w:r>
      <w:r w:rsidRPr="00587928">
        <w:rPr>
          <w:rFonts w:ascii="Candara" w:hAnsi="Candara"/>
          <w:spacing w:val="-11"/>
          <w:sz w:val="22"/>
          <w:szCs w:val="22"/>
        </w:rPr>
        <w:t xml:space="preserve"> </w:t>
      </w:r>
      <w:r w:rsidRPr="00587928">
        <w:rPr>
          <w:rFonts w:ascii="Candara" w:hAnsi="Candara"/>
          <w:spacing w:val="-2"/>
          <w:sz w:val="22"/>
          <w:szCs w:val="22"/>
        </w:rPr>
        <w:t>en</w:t>
      </w:r>
      <w:r w:rsidRPr="00587928">
        <w:rPr>
          <w:rFonts w:ascii="Candara" w:hAnsi="Candara"/>
          <w:spacing w:val="-8"/>
          <w:sz w:val="22"/>
          <w:szCs w:val="22"/>
        </w:rPr>
        <w:t xml:space="preserve"> </w:t>
      </w:r>
      <w:r w:rsidRPr="00587928">
        <w:rPr>
          <w:rFonts w:ascii="Candara" w:hAnsi="Candara"/>
          <w:spacing w:val="-2"/>
          <w:sz w:val="22"/>
          <w:szCs w:val="22"/>
        </w:rPr>
        <w:t>el</w:t>
      </w:r>
      <w:r w:rsidRPr="00587928">
        <w:rPr>
          <w:rFonts w:ascii="Candara" w:hAnsi="Candara"/>
          <w:spacing w:val="-6"/>
          <w:sz w:val="22"/>
          <w:szCs w:val="22"/>
        </w:rPr>
        <w:t xml:space="preserve"> </w:t>
      </w:r>
      <w:r w:rsidRPr="00587928">
        <w:rPr>
          <w:rFonts w:ascii="Candara" w:hAnsi="Candara"/>
          <w:spacing w:val="-2"/>
          <w:sz w:val="22"/>
          <w:szCs w:val="22"/>
        </w:rPr>
        <w:t>entendido</w:t>
      </w:r>
      <w:r w:rsidRPr="00587928">
        <w:rPr>
          <w:rFonts w:ascii="Candara" w:hAnsi="Candara"/>
          <w:spacing w:val="-7"/>
          <w:sz w:val="22"/>
          <w:szCs w:val="22"/>
        </w:rPr>
        <w:t xml:space="preserve"> </w:t>
      </w:r>
      <w:r w:rsidRPr="00587928">
        <w:rPr>
          <w:rFonts w:ascii="Candara" w:hAnsi="Candara"/>
          <w:spacing w:val="-2"/>
          <w:sz w:val="22"/>
          <w:szCs w:val="22"/>
        </w:rPr>
        <w:t>de</w:t>
      </w:r>
      <w:r w:rsidRPr="00587928">
        <w:rPr>
          <w:rFonts w:ascii="Candara" w:hAnsi="Candara"/>
          <w:spacing w:val="-13"/>
          <w:sz w:val="22"/>
          <w:szCs w:val="22"/>
        </w:rPr>
        <w:t xml:space="preserve"> </w:t>
      </w:r>
      <w:r w:rsidRPr="00587928">
        <w:rPr>
          <w:rFonts w:ascii="Candara" w:hAnsi="Candara"/>
          <w:spacing w:val="-2"/>
          <w:sz w:val="22"/>
          <w:szCs w:val="22"/>
        </w:rPr>
        <w:t>que</w:t>
      </w:r>
      <w:r w:rsidRPr="00587928">
        <w:rPr>
          <w:rFonts w:ascii="Candara" w:hAnsi="Candara"/>
          <w:spacing w:val="-11"/>
          <w:sz w:val="22"/>
          <w:szCs w:val="22"/>
        </w:rPr>
        <w:t xml:space="preserve"> </w:t>
      </w:r>
      <w:r w:rsidRPr="00587928">
        <w:rPr>
          <w:rFonts w:ascii="Candara" w:hAnsi="Candara"/>
          <w:spacing w:val="-2"/>
          <w:sz w:val="22"/>
          <w:szCs w:val="22"/>
        </w:rPr>
        <w:t>incluye</w:t>
      </w:r>
      <w:r w:rsidRPr="00587928">
        <w:rPr>
          <w:rFonts w:ascii="Candara" w:hAnsi="Candara"/>
          <w:spacing w:val="-8"/>
          <w:sz w:val="22"/>
          <w:szCs w:val="22"/>
        </w:rPr>
        <w:t xml:space="preserve"> </w:t>
      </w:r>
      <w:r w:rsidRPr="00587928">
        <w:rPr>
          <w:rFonts w:ascii="Candara" w:hAnsi="Candara"/>
          <w:spacing w:val="-2"/>
          <w:sz w:val="22"/>
          <w:szCs w:val="22"/>
        </w:rPr>
        <w:t>todos</w:t>
      </w:r>
      <w:r w:rsidRPr="00587928">
        <w:rPr>
          <w:rFonts w:ascii="Candara" w:hAnsi="Candara"/>
          <w:spacing w:val="-9"/>
          <w:sz w:val="22"/>
          <w:szCs w:val="22"/>
        </w:rPr>
        <w:t xml:space="preserve"> </w:t>
      </w:r>
      <w:r w:rsidRPr="00587928">
        <w:rPr>
          <w:rFonts w:ascii="Candara" w:hAnsi="Candara"/>
          <w:spacing w:val="-2"/>
          <w:sz w:val="22"/>
          <w:szCs w:val="22"/>
        </w:rPr>
        <w:t>los</w:t>
      </w:r>
      <w:r w:rsidRPr="00587928">
        <w:rPr>
          <w:rFonts w:ascii="Candara" w:hAnsi="Candara"/>
          <w:spacing w:val="-9"/>
          <w:sz w:val="22"/>
          <w:szCs w:val="22"/>
        </w:rPr>
        <w:t xml:space="preserve"> </w:t>
      </w:r>
      <w:r w:rsidRPr="00587928">
        <w:rPr>
          <w:rFonts w:ascii="Candara" w:hAnsi="Candara"/>
          <w:spacing w:val="-1"/>
          <w:sz w:val="22"/>
          <w:szCs w:val="22"/>
        </w:rPr>
        <w:t>costos</w:t>
      </w:r>
      <w:r w:rsidRPr="00587928">
        <w:rPr>
          <w:rFonts w:ascii="Candara" w:hAnsi="Candara"/>
          <w:spacing w:val="-10"/>
          <w:sz w:val="22"/>
          <w:szCs w:val="22"/>
        </w:rPr>
        <w:t xml:space="preserve"> </w:t>
      </w:r>
      <w:r w:rsidRPr="00587928">
        <w:rPr>
          <w:rFonts w:ascii="Candara" w:hAnsi="Candara"/>
          <w:spacing w:val="-1"/>
          <w:sz w:val="22"/>
          <w:szCs w:val="22"/>
        </w:rPr>
        <w:t>que</w:t>
      </w:r>
      <w:r w:rsidRPr="00587928">
        <w:rPr>
          <w:rFonts w:ascii="Candara" w:hAnsi="Candara"/>
          <w:spacing w:val="-11"/>
          <w:sz w:val="22"/>
          <w:szCs w:val="22"/>
        </w:rPr>
        <w:t xml:space="preserve"> </w:t>
      </w:r>
      <w:r w:rsidRPr="00587928">
        <w:rPr>
          <w:rFonts w:ascii="Candara" w:hAnsi="Candara"/>
          <w:spacing w:val="-1"/>
          <w:sz w:val="22"/>
          <w:szCs w:val="22"/>
        </w:rPr>
        <w:t>el</w:t>
      </w:r>
      <w:r w:rsidRPr="00587928">
        <w:rPr>
          <w:rFonts w:ascii="Candara" w:hAnsi="Candara"/>
          <w:spacing w:val="-7"/>
          <w:sz w:val="22"/>
          <w:szCs w:val="22"/>
        </w:rPr>
        <w:t xml:space="preserve"> </w:t>
      </w:r>
      <w:r w:rsidRPr="00587928">
        <w:rPr>
          <w:rFonts w:ascii="Candara" w:hAnsi="Candara"/>
          <w:spacing w:val="-1"/>
          <w:sz w:val="22"/>
          <w:szCs w:val="22"/>
        </w:rPr>
        <w:t>contrato</w:t>
      </w:r>
      <w:r w:rsidRPr="00587928">
        <w:rPr>
          <w:rFonts w:ascii="Candara" w:hAnsi="Candara"/>
          <w:spacing w:val="-58"/>
          <w:sz w:val="22"/>
          <w:szCs w:val="22"/>
        </w:rPr>
        <w:t xml:space="preserve">   </w:t>
      </w:r>
      <w:r w:rsidRPr="00587928">
        <w:rPr>
          <w:rFonts w:ascii="Candara" w:hAnsi="Candara"/>
          <w:spacing w:val="-3"/>
          <w:sz w:val="22"/>
          <w:szCs w:val="22"/>
        </w:rPr>
        <w:t>del</w:t>
      </w:r>
      <w:r w:rsidRPr="00587928">
        <w:rPr>
          <w:rFonts w:ascii="Candara" w:hAnsi="Candara"/>
          <w:spacing w:val="-7"/>
          <w:sz w:val="22"/>
          <w:szCs w:val="22"/>
        </w:rPr>
        <w:t xml:space="preserve"> </w:t>
      </w:r>
      <w:r w:rsidRPr="00587928">
        <w:rPr>
          <w:rFonts w:ascii="Candara" w:hAnsi="Candara"/>
          <w:spacing w:val="-3"/>
          <w:sz w:val="22"/>
          <w:szCs w:val="22"/>
        </w:rPr>
        <w:t>profesional</w:t>
      </w:r>
      <w:r w:rsidRPr="00587928">
        <w:rPr>
          <w:rFonts w:ascii="Candara" w:hAnsi="Candara"/>
          <w:spacing w:val="-12"/>
          <w:sz w:val="22"/>
          <w:szCs w:val="22"/>
        </w:rPr>
        <w:t xml:space="preserve"> </w:t>
      </w:r>
      <w:r w:rsidRPr="00587928">
        <w:rPr>
          <w:rFonts w:ascii="Candara" w:hAnsi="Candara"/>
          <w:spacing w:val="-3"/>
          <w:sz w:val="22"/>
          <w:szCs w:val="22"/>
        </w:rPr>
        <w:t>pudiere</w:t>
      </w:r>
      <w:r w:rsidRPr="00587928">
        <w:rPr>
          <w:rFonts w:ascii="Candara" w:hAnsi="Candara"/>
          <w:spacing w:val="-10"/>
          <w:sz w:val="22"/>
          <w:szCs w:val="22"/>
        </w:rPr>
        <w:t xml:space="preserve"> </w:t>
      </w:r>
      <w:r w:rsidRPr="00587928">
        <w:rPr>
          <w:rFonts w:ascii="Candara" w:hAnsi="Candara"/>
          <w:spacing w:val="-3"/>
          <w:sz w:val="22"/>
          <w:szCs w:val="22"/>
        </w:rPr>
        <w:t>ocasionar</w:t>
      </w:r>
      <w:r w:rsidRPr="00587928">
        <w:rPr>
          <w:rFonts w:ascii="Candara" w:hAnsi="Candara"/>
          <w:spacing w:val="-13"/>
          <w:sz w:val="22"/>
          <w:szCs w:val="22"/>
        </w:rPr>
        <w:t xml:space="preserve"> </w:t>
      </w:r>
      <w:r w:rsidRPr="00587928">
        <w:rPr>
          <w:rFonts w:ascii="Candara" w:hAnsi="Candara"/>
          <w:spacing w:val="-3"/>
          <w:sz w:val="22"/>
          <w:szCs w:val="22"/>
        </w:rPr>
        <w:t>durante</w:t>
      </w:r>
      <w:r w:rsidRPr="00587928">
        <w:rPr>
          <w:rFonts w:ascii="Candara" w:hAnsi="Candara"/>
          <w:spacing w:val="-13"/>
          <w:sz w:val="22"/>
          <w:szCs w:val="22"/>
        </w:rPr>
        <w:t xml:space="preserve"> </w:t>
      </w:r>
      <w:r w:rsidRPr="00587928">
        <w:rPr>
          <w:rFonts w:ascii="Candara" w:hAnsi="Candara"/>
          <w:spacing w:val="-3"/>
          <w:sz w:val="22"/>
          <w:szCs w:val="22"/>
        </w:rPr>
        <w:t>la</w:t>
      </w:r>
      <w:r w:rsidRPr="00587928">
        <w:rPr>
          <w:rFonts w:ascii="Candara" w:hAnsi="Candara"/>
          <w:spacing w:val="-12"/>
          <w:sz w:val="22"/>
          <w:szCs w:val="22"/>
        </w:rPr>
        <w:t xml:space="preserve"> </w:t>
      </w:r>
      <w:r w:rsidRPr="00587928">
        <w:rPr>
          <w:rFonts w:ascii="Candara" w:hAnsi="Candara"/>
          <w:spacing w:val="-3"/>
          <w:sz w:val="22"/>
          <w:szCs w:val="22"/>
        </w:rPr>
        <w:t>prestación</w:t>
      </w:r>
      <w:r w:rsidRPr="00587928">
        <w:rPr>
          <w:rFonts w:ascii="Candara" w:hAnsi="Candara"/>
          <w:spacing w:val="-8"/>
          <w:sz w:val="22"/>
          <w:szCs w:val="22"/>
        </w:rPr>
        <w:t xml:space="preserve"> </w:t>
      </w:r>
      <w:r w:rsidRPr="00587928">
        <w:rPr>
          <w:rFonts w:ascii="Candara" w:hAnsi="Candara"/>
          <w:spacing w:val="-3"/>
          <w:sz w:val="22"/>
          <w:szCs w:val="22"/>
        </w:rPr>
        <w:t>de</w:t>
      </w:r>
      <w:r w:rsidRPr="00587928">
        <w:rPr>
          <w:rFonts w:ascii="Candara" w:hAnsi="Candara"/>
          <w:spacing w:val="-13"/>
          <w:sz w:val="22"/>
          <w:szCs w:val="22"/>
        </w:rPr>
        <w:t xml:space="preserve"> </w:t>
      </w:r>
      <w:r w:rsidRPr="00587928">
        <w:rPr>
          <w:rFonts w:ascii="Candara" w:hAnsi="Candara"/>
          <w:spacing w:val="-3"/>
          <w:sz w:val="22"/>
          <w:szCs w:val="22"/>
        </w:rPr>
        <w:t>sus</w:t>
      </w:r>
      <w:r w:rsidRPr="00587928">
        <w:rPr>
          <w:rFonts w:ascii="Candara" w:hAnsi="Candara"/>
          <w:spacing w:val="-12"/>
          <w:sz w:val="22"/>
          <w:szCs w:val="22"/>
        </w:rPr>
        <w:t xml:space="preserve"> </w:t>
      </w:r>
      <w:r w:rsidRPr="00587928">
        <w:rPr>
          <w:rFonts w:ascii="Candara" w:hAnsi="Candara"/>
          <w:spacing w:val="-3"/>
          <w:sz w:val="22"/>
          <w:szCs w:val="22"/>
        </w:rPr>
        <w:t>servicios</w:t>
      </w:r>
      <w:r w:rsidRPr="00587928">
        <w:rPr>
          <w:rFonts w:ascii="Candara" w:hAnsi="Candara"/>
          <w:spacing w:val="-12"/>
          <w:sz w:val="22"/>
          <w:szCs w:val="22"/>
        </w:rPr>
        <w:t xml:space="preserve"> </w:t>
      </w:r>
      <w:r w:rsidRPr="00587928">
        <w:rPr>
          <w:rFonts w:ascii="Candara" w:hAnsi="Candara"/>
          <w:spacing w:val="-3"/>
          <w:sz w:val="22"/>
          <w:szCs w:val="22"/>
        </w:rPr>
        <w:t>para</w:t>
      </w:r>
      <w:r w:rsidRPr="00587928">
        <w:rPr>
          <w:rFonts w:ascii="Candara" w:hAnsi="Candara"/>
          <w:spacing w:val="-10"/>
          <w:sz w:val="22"/>
          <w:szCs w:val="22"/>
        </w:rPr>
        <w:t xml:space="preserve"> </w:t>
      </w:r>
      <w:r w:rsidRPr="00587928">
        <w:rPr>
          <w:rFonts w:ascii="Candara" w:hAnsi="Candara"/>
          <w:spacing w:val="-3"/>
          <w:sz w:val="22"/>
          <w:szCs w:val="22"/>
        </w:rPr>
        <w:t>el</w:t>
      </w:r>
      <w:r w:rsidRPr="00587928">
        <w:rPr>
          <w:rFonts w:ascii="Candara" w:hAnsi="Candara"/>
          <w:spacing w:val="-12"/>
          <w:sz w:val="22"/>
          <w:szCs w:val="22"/>
        </w:rPr>
        <w:t xml:space="preserve"> </w:t>
      </w:r>
      <w:r w:rsidRPr="00587928">
        <w:rPr>
          <w:rFonts w:ascii="Candara" w:hAnsi="Candara"/>
          <w:spacing w:val="-3"/>
          <w:sz w:val="22"/>
          <w:szCs w:val="22"/>
        </w:rPr>
        <w:t>proyecto.</w:t>
      </w:r>
      <w:r w:rsidRPr="00587928">
        <w:rPr>
          <w:rFonts w:ascii="Candara" w:hAnsi="Candara"/>
          <w:spacing w:val="-5"/>
          <w:sz w:val="22"/>
          <w:szCs w:val="22"/>
        </w:rPr>
        <w:t xml:space="preserve"> </w:t>
      </w:r>
      <w:r w:rsidRPr="00587928">
        <w:rPr>
          <w:rFonts w:ascii="Candara" w:hAnsi="Candara"/>
          <w:spacing w:val="-2"/>
          <w:sz w:val="22"/>
          <w:szCs w:val="22"/>
        </w:rPr>
        <w:t xml:space="preserve">Todos </w:t>
      </w:r>
      <w:r w:rsidRPr="00587928">
        <w:rPr>
          <w:rFonts w:ascii="Candara" w:hAnsi="Candara"/>
          <w:spacing w:val="-58"/>
          <w:sz w:val="22"/>
          <w:szCs w:val="22"/>
        </w:rPr>
        <w:t xml:space="preserve">  </w:t>
      </w:r>
      <w:r w:rsidRPr="00587928">
        <w:rPr>
          <w:rFonts w:ascii="Candara" w:hAnsi="Candara"/>
          <w:sz w:val="22"/>
          <w:szCs w:val="22"/>
        </w:rPr>
        <w:t>los</w:t>
      </w:r>
      <w:r w:rsidRPr="00587928">
        <w:rPr>
          <w:rFonts w:ascii="Candara" w:hAnsi="Candara"/>
          <w:spacing w:val="-11"/>
          <w:sz w:val="22"/>
          <w:szCs w:val="22"/>
        </w:rPr>
        <w:t xml:space="preserve"> </w:t>
      </w:r>
      <w:r w:rsidRPr="00587928">
        <w:rPr>
          <w:rFonts w:ascii="Candara" w:hAnsi="Candara"/>
          <w:sz w:val="22"/>
          <w:szCs w:val="22"/>
        </w:rPr>
        <w:t>pagos</w:t>
      </w:r>
      <w:r w:rsidRPr="00587928">
        <w:rPr>
          <w:rFonts w:ascii="Candara" w:hAnsi="Candara"/>
          <w:spacing w:val="-5"/>
          <w:sz w:val="22"/>
          <w:szCs w:val="22"/>
        </w:rPr>
        <w:t xml:space="preserve"> </w:t>
      </w:r>
      <w:r w:rsidRPr="00587928">
        <w:rPr>
          <w:rFonts w:ascii="Candara" w:hAnsi="Candara"/>
          <w:sz w:val="22"/>
          <w:szCs w:val="22"/>
        </w:rPr>
        <w:t>se</w:t>
      </w:r>
      <w:r w:rsidRPr="00587928">
        <w:rPr>
          <w:rFonts w:ascii="Candara" w:hAnsi="Candara"/>
          <w:spacing w:val="-6"/>
          <w:sz w:val="22"/>
          <w:szCs w:val="22"/>
        </w:rPr>
        <w:t xml:space="preserve"> </w:t>
      </w:r>
      <w:r w:rsidRPr="00587928">
        <w:rPr>
          <w:rFonts w:ascii="Candara" w:hAnsi="Candara"/>
          <w:sz w:val="22"/>
          <w:szCs w:val="22"/>
        </w:rPr>
        <w:t>realizarán</w:t>
      </w:r>
      <w:r w:rsidRPr="00587928">
        <w:rPr>
          <w:rFonts w:ascii="Candara" w:hAnsi="Candara"/>
          <w:spacing w:val="-1"/>
          <w:sz w:val="22"/>
          <w:szCs w:val="22"/>
        </w:rPr>
        <w:t xml:space="preserve"> </w:t>
      </w:r>
      <w:r w:rsidRPr="00587928">
        <w:rPr>
          <w:rFonts w:ascii="Candara" w:hAnsi="Candara"/>
          <w:sz w:val="22"/>
          <w:szCs w:val="22"/>
        </w:rPr>
        <w:t>en</w:t>
      </w:r>
      <w:r w:rsidRPr="00587928">
        <w:rPr>
          <w:rFonts w:ascii="Candara" w:hAnsi="Candara"/>
          <w:spacing w:val="-3"/>
          <w:sz w:val="22"/>
          <w:szCs w:val="22"/>
        </w:rPr>
        <w:t xml:space="preserve"> </w:t>
      </w:r>
      <w:r w:rsidRPr="00587928">
        <w:rPr>
          <w:rFonts w:ascii="Candara" w:hAnsi="Candara"/>
          <w:sz w:val="22"/>
          <w:szCs w:val="22"/>
        </w:rPr>
        <w:t>Dólares de los Estados Unidos de América.</w:t>
      </w:r>
    </w:p>
    <w:p w14:paraId="4FF2D041" w14:textId="77777777" w:rsidR="0088051D" w:rsidRPr="00587928" w:rsidRDefault="0088051D" w:rsidP="0088051D">
      <w:pPr>
        <w:tabs>
          <w:tab w:val="left" w:pos="-1440"/>
          <w:tab w:val="left" w:pos="-720"/>
        </w:tabs>
        <w:suppressAutoHyphens/>
        <w:jc w:val="both"/>
        <w:rPr>
          <w:rFonts w:ascii="Candara" w:hAnsi="Candara"/>
          <w:b/>
          <w:sz w:val="22"/>
          <w:szCs w:val="22"/>
        </w:rPr>
      </w:pPr>
    </w:p>
    <w:p w14:paraId="312C201C" w14:textId="77777777" w:rsidR="0088051D" w:rsidRPr="00587928" w:rsidRDefault="0088051D" w:rsidP="0088051D">
      <w:pPr>
        <w:pStyle w:val="Prrafodelista"/>
        <w:spacing w:before="40"/>
        <w:ind w:left="540"/>
        <w:jc w:val="both"/>
        <w:rPr>
          <w:rFonts w:ascii="Candara" w:hAnsi="Candara"/>
          <w:sz w:val="22"/>
          <w:szCs w:val="22"/>
          <w:lang w:eastAsia="es-EC"/>
        </w:rPr>
      </w:pPr>
      <w:r w:rsidRPr="00587928">
        <w:rPr>
          <w:rFonts w:ascii="Candara" w:hAnsi="Candara"/>
          <w:b/>
          <w:bCs/>
          <w:sz w:val="22"/>
          <w:szCs w:val="22"/>
          <w:u w:val="single"/>
        </w:rPr>
        <w:t>Impuestos y tasas:</w:t>
      </w:r>
      <w:r w:rsidRPr="00587928">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73D988F9" w14:textId="42920A8E" w:rsidR="00120667" w:rsidRPr="00587928" w:rsidRDefault="00120667" w:rsidP="00120667">
      <w:pPr>
        <w:tabs>
          <w:tab w:val="left" w:pos="-1440"/>
          <w:tab w:val="left" w:pos="-720"/>
        </w:tabs>
        <w:suppressAutoHyphens/>
        <w:jc w:val="both"/>
        <w:rPr>
          <w:rFonts w:ascii="Candara" w:hAnsi="Candara"/>
          <w:b/>
          <w:sz w:val="22"/>
          <w:szCs w:val="22"/>
          <w:lang w:val="es-ES_tradnl"/>
        </w:rPr>
      </w:pPr>
    </w:p>
    <w:p w14:paraId="08E0B342" w14:textId="724F1DB3" w:rsidR="0088528D" w:rsidRPr="00587928"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587928">
        <w:rPr>
          <w:rFonts w:ascii="Candara" w:hAnsi="Candara"/>
          <w:b/>
          <w:sz w:val="22"/>
          <w:szCs w:val="22"/>
          <w:lang w:val="es-ES_tradnl"/>
        </w:rPr>
        <w:t>ANEXOS</w:t>
      </w:r>
      <w:bookmarkStart w:id="310" w:name="_Toc350521154"/>
      <w:bookmarkStart w:id="311" w:name="_Toc369701605"/>
      <w:bookmarkStart w:id="312" w:name="_Toc369785868"/>
      <w:bookmarkStart w:id="313" w:name="_Toc369786290"/>
      <w:bookmarkStart w:id="314" w:name="_Toc369786708"/>
      <w:bookmarkStart w:id="315" w:name="_Toc369787177"/>
      <w:bookmarkStart w:id="316" w:name="_Toc369787292"/>
      <w:bookmarkStart w:id="317" w:name="_Toc369788218"/>
      <w:bookmarkStart w:id="318" w:name="_Toc369790156"/>
      <w:bookmarkStart w:id="319" w:name="_Toc369790331"/>
      <w:bookmarkStart w:id="320" w:name="_Toc369790518"/>
      <w:bookmarkStart w:id="321" w:name="_Toc369790591"/>
      <w:bookmarkStart w:id="322" w:name="_Toc369790752"/>
      <w:bookmarkStart w:id="323" w:name="_Toc369848639"/>
      <w:bookmarkStart w:id="324" w:name="_Toc373743195"/>
      <w:bookmarkStart w:id="325" w:name="_Toc373743313"/>
      <w:bookmarkStart w:id="326" w:name="_Toc373743408"/>
      <w:bookmarkStart w:id="327" w:name="_Toc369790592"/>
      <w:bookmarkStart w:id="328" w:name="_Toc369790753"/>
      <w:bookmarkStart w:id="329" w:name="_Toc369848640"/>
      <w:bookmarkStart w:id="330" w:name="_Toc373743196"/>
      <w:bookmarkStart w:id="331" w:name="_Toc373743314"/>
      <w:bookmarkStart w:id="332" w:name="_Toc373743409"/>
      <w:bookmarkStart w:id="333" w:name="_Toc369790593"/>
      <w:bookmarkStart w:id="334" w:name="_Toc369790754"/>
      <w:bookmarkStart w:id="335" w:name="_Toc369848641"/>
      <w:bookmarkStart w:id="336" w:name="_Toc373743197"/>
      <w:bookmarkStart w:id="337" w:name="_Toc373743315"/>
      <w:bookmarkStart w:id="338" w:name="_Toc373743410"/>
      <w:bookmarkStart w:id="339" w:name="_Toc350499529"/>
      <w:bookmarkStart w:id="340" w:name="_Toc350499688"/>
      <w:bookmarkStart w:id="341" w:name="_Toc36978822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587928">
        <w:rPr>
          <w:rStyle w:val="Refdenotaalpie"/>
          <w:rFonts w:ascii="Candara" w:hAnsi="Candara"/>
          <w:b/>
          <w:sz w:val="22"/>
          <w:szCs w:val="22"/>
          <w:lang w:val="es-ES_tradnl"/>
        </w:rPr>
        <w:footnoteReference w:id="3"/>
      </w:r>
      <w:r w:rsidR="0088051D" w:rsidRPr="00587928">
        <w:rPr>
          <w:rFonts w:ascii="Candara" w:hAnsi="Candara"/>
          <w:b/>
          <w:sz w:val="22"/>
          <w:szCs w:val="22"/>
          <w:lang w:val="es-ES_tradnl"/>
        </w:rPr>
        <w:t xml:space="preserve"> </w:t>
      </w:r>
      <w:r w:rsidR="0088051D" w:rsidRPr="00587928">
        <w:rPr>
          <w:rFonts w:ascii="Candara" w:hAnsi="Candara"/>
          <w:b/>
          <w:color w:val="FF0000"/>
          <w:sz w:val="22"/>
          <w:szCs w:val="22"/>
        </w:rPr>
        <w:t>No aplica</w:t>
      </w:r>
    </w:p>
    <w:p w14:paraId="5835574F" w14:textId="35D4583A" w:rsidR="0088528D" w:rsidRPr="00587928" w:rsidRDefault="0088528D" w:rsidP="0088528D">
      <w:pPr>
        <w:tabs>
          <w:tab w:val="left" w:pos="-1440"/>
          <w:tab w:val="left" w:pos="-720"/>
        </w:tabs>
        <w:suppressAutoHyphens/>
        <w:jc w:val="both"/>
        <w:rPr>
          <w:rFonts w:ascii="Candara" w:hAnsi="Candara"/>
          <w:b/>
          <w:sz w:val="22"/>
          <w:szCs w:val="22"/>
          <w:lang w:val="es-ES_tradnl"/>
        </w:rPr>
      </w:pPr>
    </w:p>
    <w:p w14:paraId="2E496CE2" w14:textId="4C408F78" w:rsidR="0088528D" w:rsidRPr="00587928" w:rsidRDefault="0088528D" w:rsidP="0088528D">
      <w:pPr>
        <w:tabs>
          <w:tab w:val="left" w:pos="-1440"/>
          <w:tab w:val="left" w:pos="-720"/>
        </w:tabs>
        <w:suppressAutoHyphens/>
        <w:jc w:val="both"/>
        <w:rPr>
          <w:rFonts w:ascii="Candara" w:hAnsi="Candara"/>
          <w:b/>
          <w:sz w:val="22"/>
          <w:szCs w:val="22"/>
        </w:rPr>
      </w:pPr>
    </w:p>
    <w:p w14:paraId="32955CB2" w14:textId="77777777" w:rsidR="0088528D" w:rsidRPr="00587928" w:rsidRDefault="0088528D" w:rsidP="0088528D">
      <w:pPr>
        <w:tabs>
          <w:tab w:val="left" w:pos="-1440"/>
          <w:tab w:val="left" w:pos="-720"/>
        </w:tabs>
        <w:suppressAutoHyphens/>
        <w:jc w:val="both"/>
        <w:rPr>
          <w:rFonts w:ascii="Candara" w:hAnsi="Candara"/>
          <w:b/>
          <w:sz w:val="22"/>
          <w:szCs w:val="22"/>
        </w:rPr>
        <w:sectPr w:rsidR="0088528D" w:rsidRPr="00587928" w:rsidSect="00AC5A38">
          <w:headerReference w:type="default" r:id="rId19"/>
          <w:pgSz w:w="11907" w:h="16839" w:code="9"/>
          <w:pgMar w:top="1417" w:right="1417" w:bottom="1417" w:left="1701" w:header="708" w:footer="708" w:gutter="0"/>
          <w:cols w:space="708"/>
          <w:docGrid w:linePitch="360"/>
        </w:sectPr>
      </w:pPr>
    </w:p>
    <w:p w14:paraId="20358F8E" w14:textId="67BBD896" w:rsidR="008869C8" w:rsidRPr="00587928" w:rsidRDefault="008869C8" w:rsidP="00E83409">
      <w:pPr>
        <w:pStyle w:val="Ttulo1"/>
        <w:jc w:val="center"/>
        <w:rPr>
          <w:rFonts w:ascii="Candara" w:hAnsi="Candara"/>
          <w:sz w:val="22"/>
          <w:szCs w:val="22"/>
        </w:rPr>
      </w:pPr>
      <w:bookmarkStart w:id="342" w:name="_Toc49164822"/>
      <w:r w:rsidRPr="00587928">
        <w:rPr>
          <w:rFonts w:ascii="Candara" w:hAnsi="Candara"/>
          <w:sz w:val="22"/>
          <w:szCs w:val="22"/>
        </w:rPr>
        <w:t>SECCIÓN 4: MODELO PARA CURRICULUM VITAE</w:t>
      </w:r>
      <w:bookmarkEnd w:id="339"/>
      <w:bookmarkEnd w:id="340"/>
      <w:bookmarkEnd w:id="341"/>
      <w:bookmarkEnd w:id="342"/>
    </w:p>
    <w:p w14:paraId="2C70D39A" w14:textId="77777777" w:rsidR="002D4FDB" w:rsidRPr="00587928" w:rsidRDefault="002D4FDB" w:rsidP="002D4FDB">
      <w:pPr>
        <w:rPr>
          <w:rFonts w:ascii="Candara" w:hAnsi="Candara"/>
          <w:sz w:val="22"/>
          <w:szCs w:val="22"/>
        </w:rPr>
      </w:pPr>
    </w:p>
    <w:p w14:paraId="41D0FFAC" w14:textId="77777777" w:rsidR="00212154" w:rsidRPr="00587928" w:rsidRDefault="00212154" w:rsidP="005E0913">
      <w:pPr>
        <w:jc w:val="both"/>
        <w:rPr>
          <w:rFonts w:ascii="Candara" w:hAnsi="Candara"/>
          <w:b/>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587928"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587928" w:rsidRDefault="008869C8" w:rsidP="00295725">
            <w:pPr>
              <w:pStyle w:val="Prrafodelista"/>
              <w:numPr>
                <w:ilvl w:val="0"/>
                <w:numId w:val="2"/>
              </w:numPr>
              <w:ind w:left="356" w:hanging="356"/>
              <w:jc w:val="both"/>
              <w:rPr>
                <w:rFonts w:ascii="Candara" w:hAnsi="Candara"/>
                <w:b/>
                <w:bCs/>
                <w:sz w:val="22"/>
                <w:szCs w:val="22"/>
              </w:rPr>
            </w:pPr>
            <w:r w:rsidRPr="00587928">
              <w:rPr>
                <w:rFonts w:ascii="Candara" w:hAnsi="Candara"/>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587928" w:rsidRDefault="008869C8" w:rsidP="00B66D27">
            <w:pPr>
              <w:jc w:val="both"/>
              <w:rPr>
                <w:rFonts w:ascii="Candara" w:hAnsi="Candara"/>
                <w:iCs/>
                <w:sz w:val="22"/>
                <w:szCs w:val="22"/>
              </w:rPr>
            </w:pPr>
            <w:r w:rsidRPr="00587928">
              <w:rPr>
                <w:rFonts w:ascii="Candara" w:hAnsi="Candara"/>
                <w:i/>
                <w:iCs/>
                <w:color w:val="4472C4" w:themeColor="accent1"/>
                <w:sz w:val="22"/>
                <w:szCs w:val="22"/>
              </w:rPr>
              <w:t>[inserte el nombre completo]</w:t>
            </w:r>
          </w:p>
        </w:tc>
      </w:tr>
    </w:tbl>
    <w:p w14:paraId="3732BE92" w14:textId="77777777" w:rsidR="008869C8" w:rsidRPr="00587928" w:rsidRDefault="008869C8" w:rsidP="005E0913">
      <w:pPr>
        <w:jc w:val="both"/>
        <w:rPr>
          <w:rFonts w:ascii="Candara" w:hAnsi="Candara"/>
          <w:sz w:val="22"/>
          <w:szCs w:val="22"/>
        </w:rPr>
      </w:pPr>
      <w:r w:rsidRPr="00587928">
        <w:rPr>
          <w:rFonts w:ascii="Candara" w:hAnsi="Candara"/>
          <w:sz w:val="22"/>
          <w:szCs w:val="22"/>
        </w:rPr>
        <w:tab/>
      </w:r>
      <w:r w:rsidRPr="00587928">
        <w:rPr>
          <w:rFonts w:ascii="Candara" w:hAnsi="Candara"/>
          <w:sz w:val="22"/>
          <w:szCs w:val="22"/>
        </w:rPr>
        <w:tab/>
      </w:r>
      <w:r w:rsidRPr="00587928">
        <w:rPr>
          <w:rFonts w:ascii="Candara" w:hAnsi="Candara"/>
          <w:sz w:val="22"/>
          <w:szCs w:val="22"/>
        </w:rPr>
        <w:tab/>
      </w:r>
      <w:r w:rsidRPr="00587928">
        <w:rPr>
          <w:rFonts w:ascii="Candara" w:hAnsi="Candara"/>
          <w:sz w:val="22"/>
          <w:szCs w:val="22"/>
        </w:rPr>
        <w:tab/>
      </w:r>
      <w:r w:rsidRPr="00587928">
        <w:rPr>
          <w:rFonts w:ascii="Candara" w:hAnsi="Candara"/>
          <w:sz w:val="22"/>
          <w:szCs w:val="22"/>
        </w:rPr>
        <w:tab/>
      </w:r>
      <w:r w:rsidRPr="00587928">
        <w:rPr>
          <w:rFonts w:ascii="Candara" w:hAnsi="Candara"/>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587928" w14:paraId="26D84A34" w14:textId="77777777" w:rsidTr="000E58BD">
        <w:trPr>
          <w:cantSplit/>
        </w:trPr>
        <w:tc>
          <w:tcPr>
            <w:tcW w:w="4008" w:type="dxa"/>
            <w:vMerge w:val="restart"/>
            <w:shd w:val="clear" w:color="auto" w:fill="F2F2F2"/>
            <w:vAlign w:val="center"/>
          </w:tcPr>
          <w:p w14:paraId="30C5BC29" w14:textId="77777777" w:rsidR="008869C8" w:rsidRPr="00587928" w:rsidRDefault="008869C8" w:rsidP="00295725">
            <w:pPr>
              <w:pStyle w:val="Prrafodelista"/>
              <w:numPr>
                <w:ilvl w:val="0"/>
                <w:numId w:val="2"/>
              </w:numPr>
              <w:ind w:left="356" w:hanging="356"/>
              <w:jc w:val="both"/>
              <w:rPr>
                <w:rFonts w:ascii="Candara" w:hAnsi="Candara"/>
                <w:b/>
                <w:bCs/>
                <w:sz w:val="22"/>
                <w:szCs w:val="22"/>
              </w:rPr>
            </w:pPr>
            <w:r w:rsidRPr="00587928">
              <w:rPr>
                <w:rFonts w:ascii="Candara" w:hAnsi="Candara"/>
                <w:b/>
                <w:bCs/>
                <w:sz w:val="22"/>
                <w:szCs w:val="22"/>
              </w:rPr>
              <w:t xml:space="preserve">LUGAR Y FECHA DE NACIMIENTO:   </w:t>
            </w:r>
          </w:p>
        </w:tc>
        <w:tc>
          <w:tcPr>
            <w:tcW w:w="2268" w:type="dxa"/>
            <w:shd w:val="clear" w:color="auto" w:fill="F2F2F2"/>
          </w:tcPr>
          <w:p w14:paraId="2CD0318F" w14:textId="77777777" w:rsidR="008869C8" w:rsidRPr="00587928" w:rsidRDefault="008869C8" w:rsidP="00B66D27">
            <w:pPr>
              <w:jc w:val="center"/>
              <w:rPr>
                <w:rFonts w:ascii="Candara" w:hAnsi="Candara"/>
                <w:b/>
                <w:bCs/>
                <w:sz w:val="22"/>
                <w:szCs w:val="22"/>
              </w:rPr>
            </w:pPr>
            <w:r w:rsidRPr="00587928">
              <w:rPr>
                <w:rFonts w:ascii="Candara" w:hAnsi="Candara"/>
                <w:b/>
                <w:sz w:val="22"/>
                <w:szCs w:val="22"/>
              </w:rPr>
              <w:t>Lugar</w:t>
            </w:r>
          </w:p>
        </w:tc>
        <w:tc>
          <w:tcPr>
            <w:tcW w:w="851" w:type="dxa"/>
            <w:shd w:val="clear" w:color="auto" w:fill="F2F2F2"/>
          </w:tcPr>
          <w:p w14:paraId="4A0A0B6C" w14:textId="77777777" w:rsidR="008869C8" w:rsidRPr="00587928" w:rsidRDefault="008869C8" w:rsidP="00B66D27">
            <w:pPr>
              <w:jc w:val="center"/>
              <w:rPr>
                <w:rFonts w:ascii="Candara" w:hAnsi="Candara"/>
                <w:b/>
                <w:bCs/>
                <w:sz w:val="22"/>
                <w:szCs w:val="22"/>
              </w:rPr>
            </w:pPr>
            <w:r w:rsidRPr="00587928">
              <w:rPr>
                <w:rFonts w:ascii="Candara" w:hAnsi="Candara"/>
                <w:b/>
                <w:sz w:val="22"/>
                <w:szCs w:val="22"/>
              </w:rPr>
              <w:t>día</w:t>
            </w:r>
          </w:p>
        </w:tc>
        <w:tc>
          <w:tcPr>
            <w:tcW w:w="1193" w:type="dxa"/>
            <w:shd w:val="clear" w:color="auto" w:fill="F2F2F2"/>
          </w:tcPr>
          <w:p w14:paraId="7E650B38" w14:textId="77777777" w:rsidR="008869C8" w:rsidRPr="00587928" w:rsidRDefault="008869C8" w:rsidP="00B66D27">
            <w:pPr>
              <w:jc w:val="center"/>
              <w:rPr>
                <w:rFonts w:ascii="Candara" w:hAnsi="Candara"/>
                <w:b/>
                <w:bCs/>
                <w:sz w:val="22"/>
                <w:szCs w:val="22"/>
              </w:rPr>
            </w:pPr>
            <w:r w:rsidRPr="00587928">
              <w:rPr>
                <w:rFonts w:ascii="Candara" w:hAnsi="Candara"/>
                <w:b/>
                <w:sz w:val="22"/>
                <w:szCs w:val="22"/>
              </w:rPr>
              <w:t>mes</w:t>
            </w:r>
          </w:p>
        </w:tc>
        <w:tc>
          <w:tcPr>
            <w:tcW w:w="1063" w:type="dxa"/>
            <w:shd w:val="clear" w:color="auto" w:fill="F2F2F2"/>
          </w:tcPr>
          <w:p w14:paraId="056C4D25" w14:textId="77777777" w:rsidR="008869C8" w:rsidRPr="00587928" w:rsidRDefault="008869C8" w:rsidP="00B66D27">
            <w:pPr>
              <w:jc w:val="center"/>
              <w:rPr>
                <w:rFonts w:ascii="Candara" w:hAnsi="Candara"/>
                <w:b/>
                <w:bCs/>
                <w:sz w:val="22"/>
                <w:szCs w:val="22"/>
              </w:rPr>
            </w:pPr>
            <w:r w:rsidRPr="00587928">
              <w:rPr>
                <w:rFonts w:ascii="Candara" w:hAnsi="Candara"/>
                <w:b/>
                <w:sz w:val="22"/>
                <w:szCs w:val="22"/>
              </w:rPr>
              <w:t>año</w:t>
            </w:r>
          </w:p>
        </w:tc>
      </w:tr>
      <w:tr w:rsidR="008869C8" w:rsidRPr="00587928" w14:paraId="453D93E2" w14:textId="77777777" w:rsidTr="000E58BD">
        <w:trPr>
          <w:cantSplit/>
          <w:trHeight w:val="152"/>
        </w:trPr>
        <w:tc>
          <w:tcPr>
            <w:tcW w:w="4008" w:type="dxa"/>
            <w:vMerge/>
            <w:shd w:val="clear" w:color="auto" w:fill="D9D9D9"/>
          </w:tcPr>
          <w:p w14:paraId="52A3647D"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268" w:type="dxa"/>
          </w:tcPr>
          <w:p w14:paraId="6152E0B5"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851" w:type="dxa"/>
          </w:tcPr>
          <w:p w14:paraId="43835CAA"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193" w:type="dxa"/>
          </w:tcPr>
          <w:p w14:paraId="2186C897"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063" w:type="dxa"/>
          </w:tcPr>
          <w:p w14:paraId="4ACA12BC"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665F19EB" w14:textId="77777777" w:rsidR="008869C8" w:rsidRPr="00587928" w:rsidRDefault="008869C8" w:rsidP="005E0913">
      <w:pPr>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092"/>
        <w:gridCol w:w="2527"/>
        <w:gridCol w:w="2401"/>
      </w:tblGrid>
      <w:tr w:rsidR="008869C8" w:rsidRPr="00587928" w14:paraId="442F1363" w14:textId="77777777" w:rsidTr="000E58BD">
        <w:trPr>
          <w:cantSplit/>
          <w:trHeight w:val="303"/>
        </w:trPr>
        <w:tc>
          <w:tcPr>
            <w:tcW w:w="1881" w:type="dxa"/>
            <w:shd w:val="clear" w:color="auto" w:fill="F2F2F2"/>
            <w:vAlign w:val="center"/>
          </w:tcPr>
          <w:p w14:paraId="69723DE3" w14:textId="77777777" w:rsidR="008869C8" w:rsidRPr="00587928" w:rsidRDefault="00E32A1D" w:rsidP="005E0913">
            <w:pPr>
              <w:jc w:val="both"/>
              <w:rPr>
                <w:rFonts w:ascii="Candara" w:hAnsi="Candara"/>
                <w:b/>
                <w:bCs/>
                <w:sz w:val="22"/>
                <w:szCs w:val="22"/>
              </w:rPr>
            </w:pPr>
            <w:r w:rsidRPr="00587928">
              <w:rPr>
                <w:rFonts w:ascii="Candara" w:hAnsi="Candara"/>
                <w:b/>
                <w:bCs/>
                <w:sz w:val="22"/>
                <w:szCs w:val="22"/>
              </w:rPr>
              <w:t>País de Ciudadanía/Residencia:</w:t>
            </w:r>
            <w:r w:rsidR="008869C8" w:rsidRPr="00587928">
              <w:rPr>
                <w:rFonts w:ascii="Candara" w:hAnsi="Candara"/>
                <w:b/>
                <w:bCs/>
                <w:sz w:val="22"/>
                <w:szCs w:val="22"/>
              </w:rPr>
              <w:t xml:space="preserve">  </w:t>
            </w:r>
          </w:p>
        </w:tc>
        <w:tc>
          <w:tcPr>
            <w:tcW w:w="2268" w:type="dxa"/>
            <w:shd w:val="clear" w:color="auto" w:fill="FFFFFF"/>
          </w:tcPr>
          <w:p w14:paraId="5EBD0E6C" w14:textId="77777777" w:rsidR="008869C8" w:rsidRPr="00587928" w:rsidRDefault="008869C8" w:rsidP="005E0913">
            <w:pPr>
              <w:keepNext/>
              <w:jc w:val="both"/>
              <w:outlineLvl w:val="1"/>
              <w:rPr>
                <w:rFonts w:ascii="Candara" w:hAnsi="Candara"/>
                <w:b/>
                <w:bCs/>
                <w:sz w:val="22"/>
                <w:szCs w:val="22"/>
              </w:rPr>
            </w:pPr>
          </w:p>
        </w:tc>
        <w:tc>
          <w:tcPr>
            <w:tcW w:w="2640" w:type="dxa"/>
            <w:shd w:val="clear" w:color="auto" w:fill="F2F2F2"/>
            <w:vAlign w:val="center"/>
          </w:tcPr>
          <w:p w14:paraId="15DF20BA" w14:textId="77777777" w:rsidR="008869C8" w:rsidRPr="00587928" w:rsidRDefault="008869C8" w:rsidP="005E0913">
            <w:pPr>
              <w:jc w:val="both"/>
              <w:rPr>
                <w:rFonts w:ascii="Candara" w:hAnsi="Candara"/>
                <w:b/>
                <w:bCs/>
                <w:sz w:val="22"/>
                <w:szCs w:val="22"/>
              </w:rPr>
            </w:pPr>
            <w:r w:rsidRPr="00587928">
              <w:rPr>
                <w:rFonts w:ascii="Candara" w:hAnsi="Candara"/>
                <w:b/>
                <w:bCs/>
                <w:sz w:val="22"/>
                <w:szCs w:val="22"/>
              </w:rPr>
              <w:t>Documento de identidad</w:t>
            </w:r>
          </w:p>
        </w:tc>
        <w:tc>
          <w:tcPr>
            <w:tcW w:w="2605" w:type="dxa"/>
            <w:shd w:val="clear" w:color="auto" w:fill="FFFFFF"/>
          </w:tcPr>
          <w:p w14:paraId="2BF72ABB"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5D07936E" w14:textId="77777777" w:rsidR="008869C8" w:rsidRPr="00587928" w:rsidRDefault="008869C8" w:rsidP="005E0913">
      <w:pPr>
        <w:jc w:val="both"/>
        <w:rPr>
          <w:rFonts w:ascii="Candara" w:hAnsi="Candara"/>
          <w:b/>
          <w:bCs/>
          <w:sz w:val="22"/>
          <w:szCs w:val="22"/>
        </w:rPr>
      </w:pPr>
      <w:r w:rsidRPr="00587928">
        <w:rPr>
          <w:rFonts w:ascii="Candara" w:hAnsi="Candara"/>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587928" w14:paraId="4A7E1B27" w14:textId="77777777" w:rsidTr="008869C8">
        <w:trPr>
          <w:cantSplit/>
        </w:trPr>
        <w:tc>
          <w:tcPr>
            <w:tcW w:w="1543" w:type="dxa"/>
            <w:vMerge w:val="restart"/>
            <w:shd w:val="clear" w:color="auto" w:fill="F2F2F2"/>
            <w:vAlign w:val="center"/>
          </w:tcPr>
          <w:p w14:paraId="06AFD455" w14:textId="77777777" w:rsidR="008869C8" w:rsidRPr="00587928" w:rsidRDefault="008869C8" w:rsidP="005E0913">
            <w:pPr>
              <w:jc w:val="both"/>
              <w:rPr>
                <w:rFonts w:ascii="Candara" w:hAnsi="Candara"/>
                <w:b/>
                <w:bCs/>
                <w:sz w:val="22"/>
                <w:szCs w:val="22"/>
              </w:rPr>
            </w:pPr>
            <w:r w:rsidRPr="00587928">
              <w:rPr>
                <w:rFonts w:ascii="Candara" w:hAnsi="Candara"/>
                <w:b/>
                <w:bCs/>
                <w:sz w:val="22"/>
                <w:szCs w:val="22"/>
              </w:rPr>
              <w:t xml:space="preserve">DIRECCIÓN:   </w:t>
            </w:r>
          </w:p>
        </w:tc>
        <w:tc>
          <w:tcPr>
            <w:tcW w:w="2956" w:type="dxa"/>
            <w:gridSpan w:val="2"/>
            <w:shd w:val="clear" w:color="auto" w:fill="F2F2F2"/>
          </w:tcPr>
          <w:p w14:paraId="22716D8A" w14:textId="77777777" w:rsidR="008869C8" w:rsidRPr="00587928" w:rsidRDefault="008869C8" w:rsidP="005E0913">
            <w:pPr>
              <w:ind w:left="-62" w:firstLine="62"/>
              <w:jc w:val="both"/>
              <w:rPr>
                <w:rFonts w:ascii="Candara" w:hAnsi="Candara"/>
                <w:b/>
                <w:bCs/>
                <w:sz w:val="22"/>
                <w:szCs w:val="22"/>
              </w:rPr>
            </w:pPr>
            <w:r w:rsidRPr="00587928">
              <w:rPr>
                <w:rFonts w:ascii="Candara" w:hAnsi="Candara"/>
                <w:b/>
                <w:sz w:val="22"/>
                <w:szCs w:val="22"/>
              </w:rPr>
              <w:t>Avenida</w:t>
            </w:r>
          </w:p>
        </w:tc>
        <w:tc>
          <w:tcPr>
            <w:tcW w:w="926" w:type="dxa"/>
            <w:gridSpan w:val="3"/>
            <w:shd w:val="clear" w:color="auto" w:fill="F2F2F2"/>
          </w:tcPr>
          <w:p w14:paraId="7484047F" w14:textId="77777777" w:rsidR="008869C8" w:rsidRPr="00587928" w:rsidRDefault="008869C8" w:rsidP="005E0913">
            <w:pPr>
              <w:jc w:val="both"/>
              <w:rPr>
                <w:rFonts w:ascii="Candara" w:hAnsi="Candara"/>
                <w:b/>
                <w:bCs/>
                <w:sz w:val="22"/>
                <w:szCs w:val="22"/>
              </w:rPr>
            </w:pPr>
            <w:r w:rsidRPr="00587928">
              <w:rPr>
                <w:rFonts w:ascii="Candara" w:hAnsi="Candara"/>
                <w:b/>
                <w:sz w:val="22"/>
                <w:szCs w:val="22"/>
              </w:rPr>
              <w:t>N˚</w:t>
            </w:r>
          </w:p>
        </w:tc>
        <w:tc>
          <w:tcPr>
            <w:tcW w:w="2835" w:type="dxa"/>
            <w:shd w:val="clear" w:color="auto" w:fill="F2F2F2"/>
          </w:tcPr>
          <w:p w14:paraId="07AD7347" w14:textId="77777777" w:rsidR="008869C8" w:rsidRPr="00587928" w:rsidRDefault="008869C8" w:rsidP="005E0913">
            <w:pPr>
              <w:jc w:val="both"/>
              <w:rPr>
                <w:rFonts w:ascii="Candara" w:hAnsi="Candara"/>
                <w:b/>
                <w:bCs/>
                <w:sz w:val="22"/>
                <w:szCs w:val="22"/>
              </w:rPr>
            </w:pPr>
            <w:r w:rsidRPr="00587928">
              <w:rPr>
                <w:rFonts w:ascii="Candara" w:hAnsi="Candara"/>
                <w:b/>
                <w:sz w:val="22"/>
                <w:szCs w:val="22"/>
              </w:rPr>
              <w:t>Calle</w:t>
            </w:r>
          </w:p>
        </w:tc>
        <w:tc>
          <w:tcPr>
            <w:tcW w:w="1123" w:type="dxa"/>
            <w:shd w:val="clear" w:color="auto" w:fill="F2F2F2"/>
          </w:tcPr>
          <w:p w14:paraId="242C1714" w14:textId="77777777" w:rsidR="008869C8" w:rsidRPr="00587928" w:rsidRDefault="008869C8" w:rsidP="005E0913">
            <w:pPr>
              <w:jc w:val="both"/>
              <w:rPr>
                <w:rFonts w:ascii="Candara" w:hAnsi="Candara"/>
                <w:b/>
                <w:bCs/>
                <w:sz w:val="22"/>
                <w:szCs w:val="22"/>
              </w:rPr>
            </w:pPr>
            <w:r w:rsidRPr="00587928">
              <w:rPr>
                <w:rFonts w:ascii="Candara" w:hAnsi="Candara"/>
                <w:b/>
                <w:sz w:val="22"/>
                <w:szCs w:val="22"/>
              </w:rPr>
              <w:t>Depto.</w:t>
            </w:r>
          </w:p>
        </w:tc>
      </w:tr>
      <w:tr w:rsidR="008869C8" w:rsidRPr="00587928" w14:paraId="66CB8556" w14:textId="77777777" w:rsidTr="000E58BD">
        <w:trPr>
          <w:cantSplit/>
          <w:trHeight w:val="278"/>
        </w:trPr>
        <w:tc>
          <w:tcPr>
            <w:tcW w:w="1543" w:type="dxa"/>
            <w:vMerge/>
            <w:shd w:val="clear" w:color="auto" w:fill="D9D9D9"/>
          </w:tcPr>
          <w:p w14:paraId="62E48C8B"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956" w:type="dxa"/>
            <w:gridSpan w:val="2"/>
            <w:tcBorders>
              <w:bottom w:val="single" w:sz="4" w:space="0" w:color="auto"/>
            </w:tcBorders>
            <w:vAlign w:val="center"/>
          </w:tcPr>
          <w:p w14:paraId="74F0A77B" w14:textId="77777777" w:rsidR="008869C8" w:rsidRPr="00587928"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926" w:type="dxa"/>
            <w:gridSpan w:val="3"/>
            <w:tcBorders>
              <w:bottom w:val="single" w:sz="4" w:space="0" w:color="auto"/>
            </w:tcBorders>
            <w:vAlign w:val="center"/>
          </w:tcPr>
          <w:p w14:paraId="4F56049B" w14:textId="77777777" w:rsidR="008869C8" w:rsidRPr="00587928"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2835" w:type="dxa"/>
            <w:tcBorders>
              <w:bottom w:val="single" w:sz="4" w:space="0" w:color="auto"/>
            </w:tcBorders>
            <w:vAlign w:val="center"/>
          </w:tcPr>
          <w:p w14:paraId="31FB8FF1"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1ACDDE07"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587928" w14:paraId="39FA1258" w14:textId="77777777" w:rsidTr="000E58BD">
        <w:trPr>
          <w:cantSplit/>
          <w:trHeight w:val="129"/>
        </w:trPr>
        <w:tc>
          <w:tcPr>
            <w:tcW w:w="1543" w:type="dxa"/>
            <w:vMerge/>
            <w:shd w:val="clear" w:color="auto" w:fill="D9D9D9"/>
          </w:tcPr>
          <w:p w14:paraId="28C7296F"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shd w:val="clear" w:color="auto" w:fill="F2F2F2"/>
            <w:vAlign w:val="center"/>
          </w:tcPr>
          <w:p w14:paraId="7B8D3E18" w14:textId="77777777" w:rsidR="008869C8" w:rsidRPr="00587928" w:rsidRDefault="008869C8" w:rsidP="005E0913">
            <w:pPr>
              <w:jc w:val="both"/>
              <w:rPr>
                <w:rFonts w:ascii="Candara" w:hAnsi="Candara"/>
                <w:b/>
                <w:bCs/>
                <w:sz w:val="22"/>
                <w:szCs w:val="22"/>
              </w:rPr>
            </w:pPr>
            <w:r w:rsidRPr="00587928">
              <w:rPr>
                <w:rFonts w:ascii="Candara" w:hAnsi="Candara"/>
                <w:b/>
                <w:bCs/>
                <w:sz w:val="22"/>
                <w:szCs w:val="22"/>
              </w:rPr>
              <w:t>Ciudad</w:t>
            </w:r>
          </w:p>
        </w:tc>
        <w:tc>
          <w:tcPr>
            <w:tcW w:w="3402" w:type="dxa"/>
            <w:gridSpan w:val="2"/>
            <w:shd w:val="clear" w:color="auto" w:fill="F2F2F2"/>
            <w:vAlign w:val="center"/>
          </w:tcPr>
          <w:p w14:paraId="74941674" w14:textId="77777777" w:rsidR="008869C8" w:rsidRPr="00587928" w:rsidRDefault="008869C8" w:rsidP="005E0913">
            <w:pPr>
              <w:jc w:val="both"/>
              <w:rPr>
                <w:rFonts w:ascii="Candara" w:hAnsi="Candara"/>
                <w:b/>
                <w:bCs/>
                <w:sz w:val="22"/>
                <w:szCs w:val="22"/>
              </w:rPr>
            </w:pPr>
            <w:r w:rsidRPr="00587928">
              <w:rPr>
                <w:rFonts w:ascii="Candara" w:hAnsi="Candara"/>
                <w:b/>
                <w:bCs/>
                <w:sz w:val="22"/>
                <w:szCs w:val="22"/>
              </w:rPr>
              <w:t>Zona</w:t>
            </w:r>
          </w:p>
        </w:tc>
        <w:tc>
          <w:tcPr>
            <w:tcW w:w="1123" w:type="dxa"/>
            <w:shd w:val="clear" w:color="auto" w:fill="F2F2F2"/>
            <w:vAlign w:val="center"/>
          </w:tcPr>
          <w:p w14:paraId="702E442B" w14:textId="7823D14B" w:rsidR="008869C8" w:rsidRPr="00587928" w:rsidRDefault="00A87449" w:rsidP="005E0913">
            <w:pPr>
              <w:jc w:val="both"/>
              <w:rPr>
                <w:rFonts w:ascii="Candara" w:hAnsi="Candara"/>
                <w:b/>
                <w:bCs/>
                <w:sz w:val="22"/>
                <w:szCs w:val="22"/>
              </w:rPr>
            </w:pPr>
            <w:r w:rsidRPr="00587928">
              <w:rPr>
                <w:rFonts w:ascii="Candara" w:hAnsi="Candara"/>
                <w:b/>
                <w:bCs/>
                <w:sz w:val="22"/>
                <w:szCs w:val="22"/>
              </w:rPr>
              <w:t>Código Postal</w:t>
            </w:r>
          </w:p>
        </w:tc>
      </w:tr>
      <w:tr w:rsidR="008869C8" w:rsidRPr="00587928"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tcBorders>
              <w:bottom w:val="single" w:sz="4" w:space="0" w:color="auto"/>
            </w:tcBorders>
            <w:vAlign w:val="center"/>
          </w:tcPr>
          <w:p w14:paraId="61155AD7"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3402" w:type="dxa"/>
            <w:gridSpan w:val="2"/>
            <w:tcBorders>
              <w:bottom w:val="single" w:sz="4" w:space="0" w:color="auto"/>
            </w:tcBorders>
            <w:vAlign w:val="center"/>
          </w:tcPr>
          <w:p w14:paraId="0B4AC5E5"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4E96A939"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587928"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587928" w:rsidRDefault="00CF0587" w:rsidP="005E0913">
            <w:pPr>
              <w:jc w:val="both"/>
              <w:rPr>
                <w:rFonts w:ascii="Candara" w:hAnsi="Candara"/>
                <w:b/>
                <w:bCs/>
                <w:sz w:val="22"/>
                <w:szCs w:val="22"/>
              </w:rPr>
            </w:pPr>
            <w:r w:rsidRPr="00587928">
              <w:rPr>
                <w:rFonts w:ascii="Candara" w:hAnsi="Candara"/>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587928" w:rsidRDefault="00CF0587" w:rsidP="005E0913">
            <w:pPr>
              <w:jc w:val="both"/>
              <w:rPr>
                <w:rFonts w:ascii="Candara" w:hAnsi="Candara"/>
                <w:b/>
                <w:bCs/>
                <w:sz w:val="22"/>
                <w:szCs w:val="22"/>
              </w:rPr>
            </w:pPr>
            <w:r w:rsidRPr="00587928">
              <w:rPr>
                <w:rFonts w:ascii="Candara" w:hAnsi="Candara"/>
                <w:b/>
                <w:bCs/>
                <w:sz w:val="22"/>
                <w:szCs w:val="22"/>
              </w:rPr>
              <w:t>Número</w:t>
            </w:r>
            <w:r w:rsidR="008869C8" w:rsidRPr="00587928">
              <w:rPr>
                <w:rFonts w:ascii="Candara" w:hAnsi="Candara"/>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587928" w:rsidRDefault="008869C8" w:rsidP="005E0913">
            <w:pPr>
              <w:jc w:val="both"/>
              <w:rPr>
                <w:rFonts w:ascii="Candara" w:hAnsi="Candara"/>
                <w:b/>
                <w:bCs/>
                <w:sz w:val="22"/>
                <w:szCs w:val="22"/>
              </w:rPr>
            </w:pPr>
            <w:r w:rsidRPr="00587928">
              <w:rPr>
                <w:rFonts w:ascii="Candara" w:hAnsi="Candara"/>
                <w:b/>
                <w:bCs/>
                <w:sz w:val="22"/>
                <w:szCs w:val="22"/>
              </w:rPr>
              <w:t>E-mail</w:t>
            </w:r>
          </w:p>
        </w:tc>
      </w:tr>
      <w:tr w:rsidR="008869C8" w:rsidRPr="00587928"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169" w:type="dxa"/>
            <w:gridSpan w:val="2"/>
            <w:tcBorders>
              <w:bottom w:val="single" w:sz="4" w:space="0" w:color="auto"/>
            </w:tcBorders>
            <w:shd w:val="clear" w:color="auto" w:fill="FFFFFF"/>
          </w:tcPr>
          <w:p w14:paraId="03F5865E"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4624" w:type="dxa"/>
            <w:gridSpan w:val="4"/>
            <w:tcBorders>
              <w:bottom w:val="single" w:sz="4" w:space="0" w:color="auto"/>
            </w:tcBorders>
            <w:shd w:val="clear" w:color="auto" w:fill="FFFFFF"/>
          </w:tcPr>
          <w:p w14:paraId="7D307632"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1A59BDA7" w14:textId="77777777" w:rsidR="008869C8" w:rsidRPr="00587928" w:rsidRDefault="008869C8" w:rsidP="005E0913">
      <w:pPr>
        <w:tabs>
          <w:tab w:val="left" w:pos="1620"/>
        </w:tabs>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587928"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587928" w:rsidRDefault="008869C8" w:rsidP="00295725">
            <w:pPr>
              <w:pStyle w:val="Prrafodelista"/>
              <w:numPr>
                <w:ilvl w:val="0"/>
                <w:numId w:val="2"/>
              </w:numPr>
              <w:ind w:left="356" w:hanging="356"/>
              <w:jc w:val="both"/>
              <w:rPr>
                <w:rFonts w:ascii="Candara" w:hAnsi="Candara"/>
                <w:b/>
                <w:bCs/>
                <w:sz w:val="22"/>
                <w:szCs w:val="22"/>
              </w:rPr>
            </w:pPr>
            <w:r w:rsidRPr="00587928">
              <w:rPr>
                <w:rFonts w:ascii="Candara" w:hAnsi="Candara"/>
                <w:b/>
                <w:bCs/>
                <w:sz w:val="22"/>
                <w:szCs w:val="22"/>
              </w:rPr>
              <w:t>EDUCACIÓN:</w:t>
            </w:r>
            <w:r w:rsidRPr="00587928">
              <w:rPr>
                <w:rFonts w:ascii="Candara" w:hAnsi="Candara"/>
                <w:b/>
                <w:bCs/>
                <w:i/>
                <w:sz w:val="22"/>
                <w:szCs w:val="22"/>
              </w:rPr>
              <w:t xml:space="preserve"> </w:t>
            </w:r>
            <w:r w:rsidRPr="00587928">
              <w:rPr>
                <w:rFonts w:ascii="Candara" w:hAnsi="Candara"/>
                <w:b/>
                <w:bCs/>
                <w:sz w:val="22"/>
                <w:szCs w:val="22"/>
              </w:rPr>
              <w:t xml:space="preserve"> </w:t>
            </w:r>
          </w:p>
        </w:tc>
      </w:tr>
      <w:tr w:rsidR="008869C8" w:rsidRPr="00587928"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587928" w:rsidRDefault="008869C8" w:rsidP="005E0913">
            <w:pPr>
              <w:pStyle w:val="Ttulo5"/>
              <w:spacing w:before="0"/>
              <w:jc w:val="both"/>
              <w:rPr>
                <w:rFonts w:ascii="Candara" w:hAnsi="Candara"/>
                <w:b/>
                <w:color w:val="auto"/>
                <w:sz w:val="22"/>
                <w:szCs w:val="22"/>
              </w:rPr>
            </w:pPr>
            <w:r w:rsidRPr="00587928">
              <w:rPr>
                <w:rFonts w:ascii="Candara" w:hAnsi="Candara"/>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587928" w:rsidRDefault="008869C8" w:rsidP="00A87449">
            <w:pPr>
              <w:pStyle w:val="Ttulo4"/>
              <w:spacing w:before="0"/>
              <w:jc w:val="center"/>
              <w:rPr>
                <w:rFonts w:ascii="Candara" w:hAnsi="Candara"/>
                <w:i w:val="0"/>
                <w:iCs w:val="0"/>
                <w:color w:val="auto"/>
                <w:sz w:val="22"/>
                <w:szCs w:val="22"/>
              </w:rPr>
            </w:pPr>
            <w:r w:rsidRPr="00587928">
              <w:rPr>
                <w:rFonts w:ascii="Candara" w:hAnsi="Candara"/>
                <w:i w:val="0"/>
                <w:iCs w:val="0"/>
                <w:color w:val="auto"/>
                <w:sz w:val="22"/>
                <w:szCs w:val="22"/>
              </w:rPr>
              <w:t xml:space="preserve">Fecha </w:t>
            </w:r>
            <w:r w:rsidR="00CF0587" w:rsidRPr="00587928">
              <w:rPr>
                <w:rFonts w:ascii="Candara" w:hAnsi="Candara"/>
                <w:i w:val="0"/>
                <w:iCs w:val="0"/>
                <w:color w:val="auto"/>
                <w:sz w:val="22"/>
                <w:szCs w:val="22"/>
              </w:rPr>
              <w:t xml:space="preserve">de titulación </w:t>
            </w:r>
            <w:r w:rsidRPr="00587928">
              <w:rPr>
                <w:rFonts w:ascii="Candara" w:hAnsi="Candara"/>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587928" w:rsidRDefault="00CF0587" w:rsidP="005E0913">
            <w:pPr>
              <w:jc w:val="both"/>
              <w:rPr>
                <w:rFonts w:ascii="Candara" w:hAnsi="Candara"/>
                <w:b/>
                <w:bCs/>
                <w:sz w:val="22"/>
                <w:szCs w:val="22"/>
              </w:rPr>
            </w:pPr>
            <w:r w:rsidRPr="00587928">
              <w:rPr>
                <w:rFonts w:ascii="Candara" w:hAnsi="Candara"/>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587928" w:rsidRDefault="008869C8" w:rsidP="005E0913">
            <w:pPr>
              <w:jc w:val="both"/>
              <w:rPr>
                <w:rFonts w:ascii="Candara" w:hAnsi="Candara"/>
                <w:b/>
                <w:bCs/>
                <w:sz w:val="22"/>
                <w:szCs w:val="22"/>
              </w:rPr>
            </w:pPr>
            <w:r w:rsidRPr="00587928">
              <w:rPr>
                <w:rFonts w:ascii="Candara" w:hAnsi="Candara"/>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587928" w:rsidRDefault="008869C8" w:rsidP="00A87449">
            <w:pPr>
              <w:jc w:val="center"/>
              <w:rPr>
                <w:rFonts w:ascii="Candara" w:hAnsi="Candara"/>
                <w:b/>
                <w:bCs/>
                <w:sz w:val="22"/>
                <w:szCs w:val="22"/>
              </w:rPr>
            </w:pPr>
            <w:r w:rsidRPr="00587928">
              <w:rPr>
                <w:rFonts w:ascii="Candara" w:hAnsi="Candara"/>
                <w:b/>
                <w:bCs/>
                <w:sz w:val="22"/>
                <w:szCs w:val="22"/>
              </w:rPr>
              <w:t># Página de respaldo</w:t>
            </w:r>
          </w:p>
        </w:tc>
      </w:tr>
      <w:tr w:rsidR="008869C8" w:rsidRPr="00587928"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587928" w:rsidRDefault="00476674" w:rsidP="00D455B3">
            <w:pPr>
              <w:rPr>
                <w:rFonts w:ascii="Candara" w:hAnsi="Candara"/>
                <w:sz w:val="22"/>
                <w:szCs w:val="22"/>
              </w:rPr>
            </w:pPr>
            <w:r w:rsidRPr="00587928">
              <w:rPr>
                <w:rFonts w:ascii="Candara" w:hAnsi="Candara"/>
                <w:sz w:val="22"/>
                <w:szCs w:val="22"/>
              </w:rPr>
              <w:t>Título:</w:t>
            </w:r>
          </w:p>
          <w:p w14:paraId="50A1C114" w14:textId="7097539D" w:rsidR="008869C8" w:rsidRPr="00587928" w:rsidRDefault="00476674" w:rsidP="00D455B3">
            <w:pPr>
              <w:rPr>
                <w:rFonts w:ascii="Candara" w:hAnsi="Candara"/>
                <w:sz w:val="22"/>
                <w:szCs w:val="22"/>
              </w:rPr>
            </w:pPr>
            <w:r w:rsidRPr="00587928">
              <w:rPr>
                <w:rFonts w:ascii="Candara" w:hAnsi="Candara"/>
                <w:sz w:val="22"/>
                <w:szCs w:val="22"/>
              </w:rPr>
              <w:t>Universidad:</w:t>
            </w:r>
          </w:p>
        </w:tc>
        <w:tc>
          <w:tcPr>
            <w:tcW w:w="2017" w:type="dxa"/>
            <w:tcBorders>
              <w:top w:val="single" w:sz="4" w:space="0" w:color="auto"/>
            </w:tcBorders>
            <w:shd w:val="clear" w:color="auto" w:fill="FFFFFF"/>
            <w:vAlign w:val="center"/>
          </w:tcPr>
          <w:p w14:paraId="6878EF6F"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3" w:type="dxa"/>
            <w:tcBorders>
              <w:top w:val="single" w:sz="4" w:space="0" w:color="auto"/>
            </w:tcBorders>
            <w:shd w:val="clear" w:color="auto" w:fill="FFFFFF"/>
            <w:vAlign w:val="center"/>
          </w:tcPr>
          <w:p w14:paraId="028666FF"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17" w:type="dxa"/>
            <w:tcBorders>
              <w:top w:val="single" w:sz="4" w:space="0" w:color="auto"/>
            </w:tcBorders>
            <w:shd w:val="clear" w:color="auto" w:fill="FFFFFF"/>
            <w:vAlign w:val="center"/>
          </w:tcPr>
          <w:p w14:paraId="7929E6CD"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76" w:type="dxa"/>
            <w:tcBorders>
              <w:top w:val="single" w:sz="4" w:space="0" w:color="auto"/>
            </w:tcBorders>
            <w:shd w:val="clear" w:color="auto" w:fill="FFFFFF"/>
            <w:vAlign w:val="center"/>
          </w:tcPr>
          <w:p w14:paraId="57884015" w14:textId="77777777" w:rsidR="008869C8" w:rsidRPr="00587928"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6352D59F" w14:textId="77777777" w:rsidR="008869C8" w:rsidRPr="00587928" w:rsidRDefault="008869C8" w:rsidP="005E0913">
      <w:pPr>
        <w:tabs>
          <w:tab w:val="left" w:pos="1620"/>
        </w:tabs>
        <w:jc w:val="both"/>
        <w:rPr>
          <w:rFonts w:ascii="Candara" w:hAnsi="Candara"/>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587928"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587928" w:rsidRDefault="00EA5EB5" w:rsidP="00295725">
            <w:pPr>
              <w:pStyle w:val="Prrafodelista"/>
              <w:numPr>
                <w:ilvl w:val="0"/>
                <w:numId w:val="2"/>
              </w:numPr>
              <w:ind w:left="356" w:hanging="356"/>
              <w:jc w:val="both"/>
              <w:rPr>
                <w:rFonts w:ascii="Candara" w:hAnsi="Candara"/>
                <w:b/>
                <w:bCs/>
                <w:sz w:val="22"/>
                <w:szCs w:val="22"/>
              </w:rPr>
            </w:pPr>
            <w:r w:rsidRPr="00587928">
              <w:rPr>
                <w:rFonts w:ascii="Candara" w:hAnsi="Candara"/>
                <w:b/>
                <w:bCs/>
                <w:sz w:val="22"/>
                <w:szCs w:val="22"/>
              </w:rPr>
              <w:t>CURSO/TALLERES/OTROS</w:t>
            </w:r>
            <w:r w:rsidR="008869C8" w:rsidRPr="00587928">
              <w:rPr>
                <w:rFonts w:ascii="Candara" w:hAnsi="Candara"/>
                <w:i/>
                <w:iCs/>
                <w:sz w:val="22"/>
                <w:szCs w:val="22"/>
              </w:rPr>
              <w:t>:</w:t>
            </w:r>
          </w:p>
        </w:tc>
      </w:tr>
      <w:tr w:rsidR="00A074FD" w:rsidRPr="00587928"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587928" w:rsidRDefault="00EA5EB5" w:rsidP="00A87449">
            <w:pPr>
              <w:pStyle w:val="Ttulo5"/>
              <w:spacing w:before="0"/>
              <w:jc w:val="center"/>
              <w:rPr>
                <w:rFonts w:ascii="Candara" w:hAnsi="Candara"/>
                <w:b/>
                <w:color w:val="auto"/>
                <w:sz w:val="22"/>
                <w:szCs w:val="22"/>
              </w:rPr>
            </w:pPr>
            <w:r w:rsidRPr="00587928">
              <w:rPr>
                <w:rFonts w:ascii="Candara" w:hAnsi="Candara"/>
                <w:b/>
                <w:color w:val="auto"/>
                <w:sz w:val="22"/>
                <w:szCs w:val="22"/>
              </w:rPr>
              <w:t>Nombre del Evento</w:t>
            </w:r>
          </w:p>
        </w:tc>
        <w:tc>
          <w:tcPr>
            <w:tcW w:w="1276" w:type="dxa"/>
            <w:shd w:val="clear" w:color="auto" w:fill="FFFFFF"/>
            <w:vAlign w:val="center"/>
          </w:tcPr>
          <w:p w14:paraId="6C73BC71" w14:textId="77777777" w:rsidR="00EA5EB5" w:rsidRPr="00587928" w:rsidRDefault="00EA5EB5" w:rsidP="00A87449">
            <w:pPr>
              <w:tabs>
                <w:tab w:val="left" w:pos="1620"/>
              </w:tabs>
              <w:jc w:val="center"/>
              <w:rPr>
                <w:rFonts w:ascii="Candara" w:hAnsi="Candara"/>
                <w:b/>
                <w:bCs/>
                <w:sz w:val="22"/>
                <w:szCs w:val="22"/>
              </w:rPr>
            </w:pPr>
            <w:r w:rsidRPr="00587928">
              <w:rPr>
                <w:rFonts w:ascii="Candara" w:hAnsi="Candara"/>
                <w:b/>
                <w:bCs/>
                <w:sz w:val="22"/>
                <w:szCs w:val="22"/>
              </w:rPr>
              <w:t>Inicio</w:t>
            </w:r>
          </w:p>
          <w:p w14:paraId="2F1132CA" w14:textId="77777777" w:rsidR="00EA5EB5" w:rsidRPr="00587928" w:rsidRDefault="00EA5EB5" w:rsidP="00A87449">
            <w:pPr>
              <w:tabs>
                <w:tab w:val="left" w:pos="1620"/>
              </w:tabs>
              <w:jc w:val="center"/>
              <w:rPr>
                <w:rFonts w:ascii="Candara" w:hAnsi="Candara"/>
                <w:sz w:val="22"/>
                <w:szCs w:val="22"/>
              </w:rPr>
            </w:pPr>
            <w:r w:rsidRPr="00587928">
              <w:rPr>
                <w:rFonts w:ascii="Candara" w:hAnsi="Candara"/>
                <w:sz w:val="22"/>
                <w:szCs w:val="22"/>
              </w:rPr>
              <w:t>(día, mes, año)</w:t>
            </w:r>
          </w:p>
        </w:tc>
        <w:tc>
          <w:tcPr>
            <w:tcW w:w="1275" w:type="dxa"/>
            <w:shd w:val="clear" w:color="auto" w:fill="FFFFFF"/>
            <w:vAlign w:val="center"/>
          </w:tcPr>
          <w:p w14:paraId="41D62D0D" w14:textId="77777777" w:rsidR="00EA5EB5" w:rsidRPr="00587928" w:rsidRDefault="00EA5EB5" w:rsidP="00A87449">
            <w:pPr>
              <w:tabs>
                <w:tab w:val="left" w:pos="1620"/>
              </w:tabs>
              <w:jc w:val="center"/>
              <w:rPr>
                <w:rFonts w:ascii="Candara" w:hAnsi="Candara"/>
                <w:b/>
                <w:bCs/>
                <w:sz w:val="22"/>
                <w:szCs w:val="22"/>
              </w:rPr>
            </w:pPr>
            <w:r w:rsidRPr="00587928">
              <w:rPr>
                <w:rFonts w:ascii="Candara" w:hAnsi="Candara"/>
                <w:b/>
                <w:bCs/>
                <w:sz w:val="22"/>
                <w:szCs w:val="22"/>
              </w:rPr>
              <w:t>Fin</w:t>
            </w:r>
          </w:p>
          <w:p w14:paraId="508B1201" w14:textId="4866F3A8" w:rsidR="00EA5EB5" w:rsidRPr="00587928" w:rsidRDefault="00EA5EB5" w:rsidP="00A87449">
            <w:pPr>
              <w:tabs>
                <w:tab w:val="left" w:pos="1620"/>
              </w:tabs>
              <w:jc w:val="center"/>
              <w:rPr>
                <w:rFonts w:ascii="Candara" w:hAnsi="Candara"/>
                <w:sz w:val="22"/>
                <w:szCs w:val="22"/>
              </w:rPr>
            </w:pPr>
            <w:r w:rsidRPr="00587928">
              <w:rPr>
                <w:rFonts w:ascii="Candara" w:hAnsi="Candara"/>
                <w:sz w:val="22"/>
                <w:szCs w:val="22"/>
              </w:rPr>
              <w:t>(día, mes, año)</w:t>
            </w:r>
          </w:p>
        </w:tc>
        <w:tc>
          <w:tcPr>
            <w:tcW w:w="850" w:type="dxa"/>
            <w:shd w:val="clear" w:color="auto" w:fill="FFFFFF"/>
            <w:vAlign w:val="center"/>
          </w:tcPr>
          <w:p w14:paraId="023E98BE" w14:textId="77777777" w:rsidR="00EA5EB5" w:rsidRPr="00587928" w:rsidRDefault="00EA5EB5" w:rsidP="00A87449">
            <w:pPr>
              <w:jc w:val="center"/>
              <w:rPr>
                <w:rFonts w:ascii="Candara" w:hAnsi="Candara"/>
                <w:b/>
                <w:sz w:val="22"/>
                <w:szCs w:val="22"/>
              </w:rPr>
            </w:pPr>
            <w:r w:rsidRPr="00587928">
              <w:rPr>
                <w:rFonts w:ascii="Candara" w:hAnsi="Candara"/>
                <w:b/>
                <w:sz w:val="22"/>
                <w:szCs w:val="22"/>
              </w:rPr>
              <w:t>Horas</w:t>
            </w:r>
          </w:p>
        </w:tc>
        <w:tc>
          <w:tcPr>
            <w:tcW w:w="1277" w:type="dxa"/>
            <w:shd w:val="clear" w:color="auto" w:fill="FFFFFF"/>
            <w:vAlign w:val="center"/>
          </w:tcPr>
          <w:p w14:paraId="36766579" w14:textId="43A913BC" w:rsidR="00EA5EB5" w:rsidRPr="00587928" w:rsidRDefault="00A87449" w:rsidP="00A87449">
            <w:pPr>
              <w:jc w:val="center"/>
              <w:rPr>
                <w:rFonts w:ascii="Candara" w:hAnsi="Candara"/>
                <w:b/>
                <w:sz w:val="22"/>
                <w:szCs w:val="22"/>
              </w:rPr>
            </w:pPr>
            <w:r w:rsidRPr="00587928">
              <w:rPr>
                <w:rFonts w:ascii="Candara" w:hAnsi="Candara"/>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587928" w:rsidRDefault="00EA5EB5" w:rsidP="00A87449">
            <w:pPr>
              <w:jc w:val="center"/>
              <w:rPr>
                <w:rFonts w:ascii="Candara" w:hAnsi="Candara"/>
                <w:b/>
                <w:sz w:val="22"/>
                <w:szCs w:val="22"/>
              </w:rPr>
            </w:pPr>
            <w:r w:rsidRPr="00587928">
              <w:rPr>
                <w:rFonts w:ascii="Candara" w:hAnsi="Candara"/>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587928" w:rsidRDefault="00EA5EB5" w:rsidP="00A87449">
            <w:pPr>
              <w:jc w:val="center"/>
              <w:rPr>
                <w:rFonts w:ascii="Candara" w:hAnsi="Candara"/>
                <w:b/>
                <w:sz w:val="22"/>
                <w:szCs w:val="22"/>
              </w:rPr>
            </w:pPr>
            <w:r w:rsidRPr="00587928">
              <w:rPr>
                <w:rFonts w:ascii="Candara" w:hAnsi="Candara"/>
                <w:b/>
                <w:sz w:val="22"/>
                <w:szCs w:val="22"/>
              </w:rPr>
              <w:t># Página de respaldo</w:t>
            </w:r>
          </w:p>
        </w:tc>
      </w:tr>
      <w:tr w:rsidR="00A074FD" w:rsidRPr="00587928"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587928"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6" w:type="dxa"/>
            <w:shd w:val="clear" w:color="auto" w:fill="FFFFFF"/>
            <w:vAlign w:val="center"/>
          </w:tcPr>
          <w:p w14:paraId="19C0FD6E" w14:textId="77777777" w:rsidR="00EA5EB5" w:rsidRPr="00587928"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5" w:type="dxa"/>
            <w:shd w:val="clear" w:color="auto" w:fill="FFFFFF"/>
            <w:vAlign w:val="center"/>
          </w:tcPr>
          <w:p w14:paraId="1BC7313E" w14:textId="77777777" w:rsidR="00EA5EB5" w:rsidRPr="00587928"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850" w:type="dxa"/>
            <w:shd w:val="clear" w:color="auto" w:fill="FFFFFF"/>
            <w:vAlign w:val="center"/>
          </w:tcPr>
          <w:p w14:paraId="43B8C78D" w14:textId="77777777" w:rsidR="00EA5EB5" w:rsidRPr="00587928"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7" w:type="dxa"/>
            <w:shd w:val="clear" w:color="auto" w:fill="FFFFFF"/>
            <w:vAlign w:val="center"/>
          </w:tcPr>
          <w:p w14:paraId="22CC569F" w14:textId="77777777" w:rsidR="00EA5EB5" w:rsidRPr="00587928"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587928"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587928"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78FB168D" w14:textId="77777777" w:rsidR="008869C8" w:rsidRPr="00587928" w:rsidRDefault="008869C8" w:rsidP="005E0913">
      <w:pPr>
        <w:jc w:val="both"/>
        <w:rPr>
          <w:rFonts w:ascii="Candara" w:hAnsi="Candara"/>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587928"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587928" w:rsidRDefault="0035764A" w:rsidP="002D4FDB">
            <w:pPr>
              <w:rPr>
                <w:rFonts w:ascii="Candara" w:hAnsi="Candara" w:cs="Calibri"/>
                <w:b/>
                <w:bCs/>
                <w:color w:val="000000"/>
                <w:sz w:val="22"/>
                <w:szCs w:val="22"/>
                <w:lang w:val="en-US"/>
              </w:rPr>
            </w:pPr>
            <w:r w:rsidRPr="00587928">
              <w:rPr>
                <w:rFonts w:ascii="Candara" w:hAnsi="Candara" w:cs="Calibri"/>
                <w:b/>
                <w:bCs/>
                <w:color w:val="000000"/>
                <w:sz w:val="22"/>
                <w:szCs w:val="22"/>
              </w:rPr>
              <w:t>5. IDIOMAS</w:t>
            </w:r>
            <w:r w:rsidR="00DB4476" w:rsidRPr="00587928">
              <w:rPr>
                <w:rStyle w:val="Refdenotaalpie"/>
                <w:rFonts w:ascii="Candara" w:hAnsi="Candara" w:cs="Calibri"/>
                <w:b/>
                <w:bCs/>
                <w:color w:val="000000"/>
                <w:sz w:val="22"/>
                <w:szCs w:val="22"/>
              </w:rPr>
              <w:footnoteReference w:id="4"/>
            </w:r>
          </w:p>
        </w:tc>
      </w:tr>
      <w:tr w:rsidR="0035764A" w:rsidRPr="00587928"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587928" w:rsidRDefault="0035764A" w:rsidP="0035764A">
            <w:pPr>
              <w:jc w:val="center"/>
              <w:rPr>
                <w:rFonts w:ascii="Candara" w:hAnsi="Candara" w:cs="Calibri"/>
                <w:color w:val="000000"/>
                <w:sz w:val="22"/>
                <w:szCs w:val="22"/>
                <w:lang w:val="en-US"/>
              </w:rPr>
            </w:pPr>
            <w:r w:rsidRPr="00587928">
              <w:rPr>
                <w:rFonts w:ascii="Candara" w:hAnsi="Candara" w:cs="Calibri"/>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587928" w:rsidRDefault="0035764A" w:rsidP="0035764A">
            <w:pPr>
              <w:jc w:val="center"/>
              <w:rPr>
                <w:rFonts w:ascii="Candara" w:hAnsi="Candara" w:cs="Calibri"/>
                <w:color w:val="000000"/>
                <w:sz w:val="22"/>
                <w:szCs w:val="22"/>
                <w:lang w:val="en-US"/>
              </w:rPr>
            </w:pPr>
            <w:r w:rsidRPr="00587928">
              <w:rPr>
                <w:rFonts w:ascii="Candara" w:hAnsi="Candara" w:cs="Calibri"/>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587928" w:rsidRDefault="0035764A" w:rsidP="0035764A">
            <w:pPr>
              <w:jc w:val="center"/>
              <w:rPr>
                <w:rFonts w:ascii="Candara" w:hAnsi="Candara" w:cs="Calibri"/>
                <w:color w:val="000000"/>
                <w:sz w:val="22"/>
                <w:szCs w:val="22"/>
                <w:lang w:val="en-US"/>
              </w:rPr>
            </w:pPr>
            <w:r w:rsidRPr="00587928">
              <w:rPr>
                <w:rFonts w:ascii="Candara" w:hAnsi="Candara" w:cs="Calibri"/>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587928" w:rsidRDefault="0035764A" w:rsidP="0035764A">
            <w:pPr>
              <w:jc w:val="center"/>
              <w:rPr>
                <w:rFonts w:ascii="Candara" w:hAnsi="Candara" w:cs="Calibri"/>
                <w:color w:val="000000"/>
                <w:sz w:val="22"/>
                <w:szCs w:val="22"/>
                <w:lang w:val="en-US"/>
              </w:rPr>
            </w:pPr>
            <w:r w:rsidRPr="00587928">
              <w:rPr>
                <w:rFonts w:ascii="Candara" w:hAnsi="Candara" w:cs="Calibri"/>
                <w:color w:val="000000"/>
                <w:sz w:val="22"/>
                <w:szCs w:val="22"/>
              </w:rPr>
              <w:t>Escritura</w:t>
            </w:r>
          </w:p>
        </w:tc>
      </w:tr>
      <w:tr w:rsidR="00A336EF" w:rsidRPr="00587928"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587928" w:rsidRDefault="0035764A" w:rsidP="0035764A">
            <w:pPr>
              <w:rPr>
                <w:rFonts w:ascii="Candara" w:hAnsi="Candara" w:cs="Calibri"/>
                <w:color w:val="000000"/>
                <w:sz w:val="22"/>
                <w:szCs w:val="22"/>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587928" w:rsidRDefault="00DB4476" w:rsidP="0035764A">
            <w:pPr>
              <w:jc w:val="center"/>
              <w:rPr>
                <w:rFonts w:ascii="Candara" w:hAnsi="Candara" w:cs="Calibri"/>
                <w:color w:val="000000"/>
                <w:sz w:val="22"/>
                <w:szCs w:val="22"/>
                <w:lang w:val="en-US"/>
              </w:rPr>
            </w:pPr>
            <w:r w:rsidRPr="00587928">
              <w:rPr>
                <w:rFonts w:ascii="Candara" w:hAnsi="Candara" w:cs="Calibri"/>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587928" w:rsidRDefault="00DB4476" w:rsidP="0035764A">
            <w:pPr>
              <w:jc w:val="center"/>
              <w:rPr>
                <w:rFonts w:ascii="Candara" w:hAnsi="Candara" w:cs="Calibri"/>
                <w:color w:val="000000"/>
                <w:sz w:val="22"/>
                <w:szCs w:val="22"/>
                <w:lang w:val="en-US"/>
              </w:rPr>
            </w:pPr>
            <w:r w:rsidRPr="00587928">
              <w:rPr>
                <w:rFonts w:ascii="Candara" w:hAnsi="Candara" w:cs="Calibri"/>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587928" w:rsidRDefault="00A336EF" w:rsidP="0035764A">
            <w:pPr>
              <w:jc w:val="center"/>
              <w:rPr>
                <w:rFonts w:ascii="Candara" w:hAnsi="Candara" w:cs="Calibri"/>
                <w:color w:val="000000"/>
                <w:sz w:val="22"/>
                <w:szCs w:val="22"/>
                <w:lang w:val="en-US"/>
              </w:rPr>
            </w:pPr>
            <w:r w:rsidRPr="00587928">
              <w:rPr>
                <w:rFonts w:ascii="Candara" w:hAnsi="Candara" w:cs="Calibri"/>
                <w:color w:val="000000"/>
                <w:sz w:val="22"/>
                <w:szCs w:val="22"/>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587928" w:rsidRDefault="00DB4476" w:rsidP="0035764A">
            <w:pPr>
              <w:jc w:val="center"/>
              <w:rPr>
                <w:rFonts w:ascii="Candara" w:hAnsi="Candara" w:cs="Calibri"/>
                <w:color w:val="000000"/>
                <w:sz w:val="22"/>
                <w:szCs w:val="22"/>
                <w:lang w:val="en-US"/>
              </w:rPr>
            </w:pPr>
            <w:r w:rsidRPr="00587928">
              <w:rPr>
                <w:rFonts w:ascii="Candara" w:hAnsi="Candara" w:cs="Calibri"/>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587928" w:rsidRDefault="00DB4476" w:rsidP="0035764A">
            <w:pPr>
              <w:jc w:val="center"/>
              <w:rPr>
                <w:rFonts w:ascii="Candara" w:hAnsi="Candara" w:cs="Calibri"/>
                <w:color w:val="000000"/>
                <w:sz w:val="22"/>
                <w:szCs w:val="22"/>
                <w:lang w:val="en-US"/>
              </w:rPr>
            </w:pPr>
            <w:r w:rsidRPr="00587928">
              <w:rPr>
                <w:rFonts w:ascii="Candara" w:hAnsi="Candara" w:cs="Calibri"/>
                <w:color w:val="000000"/>
                <w:sz w:val="22"/>
                <w:szCs w:val="22"/>
                <w:lang w:val="en-US"/>
              </w:rPr>
              <w:t>NG</w:t>
            </w:r>
          </w:p>
        </w:tc>
      </w:tr>
      <w:tr w:rsidR="00A336EF" w:rsidRPr="00587928"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r>
      <w:tr w:rsidR="00A336EF" w:rsidRPr="00587928"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587928" w:rsidRDefault="0035764A" w:rsidP="0035764A">
            <w:pPr>
              <w:jc w:val="both"/>
              <w:rPr>
                <w:rFonts w:ascii="Candara" w:hAnsi="Candara" w:cs="Calibri"/>
                <w:color w:val="000000"/>
                <w:sz w:val="22"/>
                <w:szCs w:val="22"/>
                <w:lang w:val="en-US"/>
              </w:rPr>
            </w:pPr>
            <w:r w:rsidRPr="00587928">
              <w:rPr>
                <w:rFonts w:ascii="Candara" w:hAnsi="Candara" w:cs="Calibri"/>
                <w:bCs/>
                <w:color w:val="000000"/>
                <w:sz w:val="22"/>
                <w:szCs w:val="22"/>
              </w:rPr>
              <w:t> </w:t>
            </w:r>
          </w:p>
        </w:tc>
      </w:tr>
    </w:tbl>
    <w:p w14:paraId="1FDD270E" w14:textId="6AEECFD0" w:rsidR="008869C8" w:rsidRPr="00587928" w:rsidRDefault="008869C8" w:rsidP="005E0913">
      <w:pPr>
        <w:tabs>
          <w:tab w:val="left" w:pos="1620"/>
        </w:tabs>
        <w:jc w:val="both"/>
        <w:rPr>
          <w:rFonts w:ascii="Candara" w:hAnsi="Candara"/>
          <w:b/>
          <w:bCs/>
          <w:sz w:val="22"/>
          <w:szCs w:val="22"/>
        </w:rPr>
      </w:pPr>
    </w:p>
    <w:p w14:paraId="66A744C3" w14:textId="3A05E3C0" w:rsidR="002D4FDB" w:rsidRPr="00587928" w:rsidRDefault="002D4FDB" w:rsidP="005E0913">
      <w:pPr>
        <w:tabs>
          <w:tab w:val="left" w:pos="1620"/>
        </w:tabs>
        <w:jc w:val="both"/>
        <w:rPr>
          <w:rFonts w:ascii="Candara" w:hAnsi="Candara"/>
          <w:b/>
          <w:bCs/>
          <w:sz w:val="22"/>
          <w:szCs w:val="22"/>
        </w:rPr>
      </w:pPr>
    </w:p>
    <w:p w14:paraId="0EFF20B5" w14:textId="6C967F11" w:rsidR="002D4FDB" w:rsidRPr="00587928" w:rsidRDefault="002D4FDB" w:rsidP="005E0913">
      <w:pPr>
        <w:tabs>
          <w:tab w:val="left" w:pos="1620"/>
        </w:tabs>
        <w:jc w:val="both"/>
        <w:rPr>
          <w:rFonts w:ascii="Candara" w:hAnsi="Candara"/>
          <w:b/>
          <w:bCs/>
          <w:sz w:val="22"/>
          <w:szCs w:val="22"/>
        </w:rPr>
      </w:pPr>
    </w:p>
    <w:p w14:paraId="64959BAC" w14:textId="5A81EFEC" w:rsidR="002D4FDB" w:rsidRPr="00587928" w:rsidRDefault="002D4FDB" w:rsidP="005E0913">
      <w:pPr>
        <w:tabs>
          <w:tab w:val="left" w:pos="1620"/>
        </w:tabs>
        <w:jc w:val="both"/>
        <w:rPr>
          <w:rFonts w:ascii="Candara" w:hAnsi="Candara"/>
          <w:b/>
          <w:bCs/>
          <w:sz w:val="22"/>
          <w:szCs w:val="22"/>
        </w:rPr>
      </w:pPr>
    </w:p>
    <w:p w14:paraId="45DE13CA" w14:textId="73AA0B2A" w:rsidR="002D4FDB" w:rsidRPr="00587928" w:rsidRDefault="002D4FDB" w:rsidP="005E0913">
      <w:pPr>
        <w:tabs>
          <w:tab w:val="left" w:pos="1620"/>
        </w:tabs>
        <w:jc w:val="both"/>
        <w:rPr>
          <w:rFonts w:ascii="Candara" w:hAnsi="Candara"/>
          <w:b/>
          <w:bCs/>
          <w:sz w:val="22"/>
          <w:szCs w:val="22"/>
        </w:rPr>
      </w:pPr>
    </w:p>
    <w:p w14:paraId="5D7B41D8" w14:textId="5C99D169" w:rsidR="002D4FDB" w:rsidRPr="00587928" w:rsidRDefault="002D4FDB" w:rsidP="005E0913">
      <w:pPr>
        <w:tabs>
          <w:tab w:val="left" w:pos="1620"/>
        </w:tabs>
        <w:jc w:val="both"/>
        <w:rPr>
          <w:rFonts w:ascii="Candara" w:hAnsi="Candara"/>
          <w:b/>
          <w:bCs/>
          <w:sz w:val="22"/>
          <w:szCs w:val="22"/>
        </w:rPr>
      </w:pPr>
    </w:p>
    <w:p w14:paraId="14039019" w14:textId="77777777" w:rsidR="002D4FDB" w:rsidRPr="00587928" w:rsidRDefault="002D4FDB" w:rsidP="005E0913">
      <w:pPr>
        <w:tabs>
          <w:tab w:val="left" w:pos="1620"/>
        </w:tabs>
        <w:jc w:val="both"/>
        <w:rPr>
          <w:rFonts w:ascii="Candara" w:hAnsi="Candara"/>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587928"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587928" w:rsidRDefault="0030595D" w:rsidP="00827B1F">
            <w:pPr>
              <w:pStyle w:val="Prrafodelista"/>
              <w:numPr>
                <w:ilvl w:val="0"/>
                <w:numId w:val="15"/>
              </w:numPr>
              <w:jc w:val="both"/>
              <w:rPr>
                <w:rFonts w:ascii="Candara" w:hAnsi="Candara"/>
                <w:iCs/>
                <w:sz w:val="22"/>
                <w:szCs w:val="22"/>
              </w:rPr>
            </w:pPr>
            <w:r w:rsidRPr="00587928">
              <w:rPr>
                <w:rFonts w:ascii="Candara" w:hAnsi="Candara"/>
                <w:b/>
                <w:bCs/>
                <w:sz w:val="22"/>
                <w:szCs w:val="22"/>
              </w:rPr>
              <w:t xml:space="preserve">EXPERIENCIA </w:t>
            </w:r>
            <w:r w:rsidR="00A26ABC" w:rsidRPr="00587928">
              <w:rPr>
                <w:rFonts w:ascii="Candara" w:hAnsi="Candara"/>
                <w:b/>
                <w:bCs/>
                <w:sz w:val="22"/>
                <w:szCs w:val="22"/>
              </w:rPr>
              <w:t>GENERAL</w:t>
            </w:r>
            <w:r w:rsidRPr="00587928" w:rsidDel="0030595D">
              <w:rPr>
                <w:rFonts w:ascii="Candara" w:hAnsi="Candara"/>
                <w:b/>
                <w:bCs/>
                <w:sz w:val="22"/>
                <w:szCs w:val="22"/>
              </w:rPr>
              <w:t xml:space="preserve"> </w:t>
            </w:r>
          </w:p>
        </w:tc>
      </w:tr>
      <w:tr w:rsidR="00EF202C" w:rsidRPr="00587928" w14:paraId="3FDE312E" w14:textId="77777777" w:rsidTr="00212154">
        <w:trPr>
          <w:cantSplit/>
          <w:trHeight w:val="149"/>
        </w:trPr>
        <w:tc>
          <w:tcPr>
            <w:tcW w:w="2307" w:type="dxa"/>
            <w:vMerge w:val="restart"/>
            <w:shd w:val="clear" w:color="auto" w:fill="F2F2F2"/>
            <w:vAlign w:val="center"/>
          </w:tcPr>
          <w:p w14:paraId="09F265FD" w14:textId="180673A5" w:rsidR="00EF202C" w:rsidRPr="00587928" w:rsidRDefault="00EF202C" w:rsidP="00F75B91">
            <w:pPr>
              <w:tabs>
                <w:tab w:val="left" w:pos="1620"/>
              </w:tabs>
              <w:jc w:val="center"/>
              <w:rPr>
                <w:rFonts w:ascii="Candara" w:hAnsi="Candara"/>
                <w:b/>
                <w:bCs/>
                <w:sz w:val="22"/>
                <w:szCs w:val="22"/>
              </w:rPr>
            </w:pPr>
            <w:r w:rsidRPr="00587928">
              <w:rPr>
                <w:rFonts w:ascii="Candara" w:hAnsi="Candara"/>
                <w:b/>
                <w:bCs/>
                <w:sz w:val="22"/>
                <w:szCs w:val="22"/>
              </w:rPr>
              <w:t>Nombre de la Entidad o Empresa</w:t>
            </w:r>
            <w:r w:rsidR="00A87449" w:rsidRPr="00587928">
              <w:rPr>
                <w:rStyle w:val="Refdenotaalpie"/>
                <w:rFonts w:ascii="Candara" w:hAnsi="Candara"/>
                <w:b/>
                <w:bCs/>
                <w:sz w:val="22"/>
                <w:szCs w:val="22"/>
              </w:rPr>
              <w:footnoteReference w:id="5"/>
            </w:r>
          </w:p>
        </w:tc>
        <w:tc>
          <w:tcPr>
            <w:tcW w:w="1842" w:type="dxa"/>
            <w:vMerge w:val="restart"/>
            <w:shd w:val="clear" w:color="auto" w:fill="F2F2F2"/>
            <w:vAlign w:val="center"/>
          </w:tcPr>
          <w:p w14:paraId="333F6397" w14:textId="77777777" w:rsidR="00EF202C" w:rsidRPr="00587928" w:rsidRDefault="00EF202C" w:rsidP="00F75B91">
            <w:pPr>
              <w:tabs>
                <w:tab w:val="left" w:pos="1620"/>
              </w:tabs>
              <w:jc w:val="center"/>
              <w:rPr>
                <w:rFonts w:ascii="Candara" w:hAnsi="Candara"/>
                <w:b/>
                <w:bCs/>
                <w:sz w:val="22"/>
                <w:szCs w:val="22"/>
              </w:rPr>
            </w:pPr>
            <w:r w:rsidRPr="00587928">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21DC790A" w14:textId="77777777" w:rsidR="00EF202C" w:rsidRPr="00587928" w:rsidRDefault="00EF202C" w:rsidP="00F75B91">
            <w:pPr>
              <w:tabs>
                <w:tab w:val="left" w:pos="1620"/>
              </w:tabs>
              <w:jc w:val="center"/>
              <w:rPr>
                <w:rFonts w:ascii="Candara" w:hAnsi="Candara"/>
                <w:b/>
                <w:bCs/>
                <w:sz w:val="22"/>
                <w:szCs w:val="22"/>
              </w:rPr>
            </w:pPr>
            <w:r w:rsidRPr="00587928">
              <w:rPr>
                <w:rFonts w:ascii="Candara" w:hAnsi="Candara"/>
                <w:b/>
                <w:bCs/>
                <w:sz w:val="22"/>
                <w:szCs w:val="22"/>
              </w:rPr>
              <w:t>Periodo de Trabajo</w:t>
            </w:r>
          </w:p>
        </w:tc>
        <w:tc>
          <w:tcPr>
            <w:tcW w:w="1438" w:type="dxa"/>
            <w:vMerge w:val="restart"/>
            <w:shd w:val="clear" w:color="auto" w:fill="F2F2F2"/>
            <w:vAlign w:val="center"/>
          </w:tcPr>
          <w:p w14:paraId="221C3EAA" w14:textId="342E6F99" w:rsidR="00EF202C" w:rsidRPr="00587928" w:rsidRDefault="00EF202C" w:rsidP="00F75B91">
            <w:pPr>
              <w:tabs>
                <w:tab w:val="left" w:pos="1620"/>
              </w:tabs>
              <w:jc w:val="center"/>
              <w:rPr>
                <w:rFonts w:ascii="Candara" w:hAnsi="Candara"/>
                <w:b/>
                <w:bCs/>
                <w:sz w:val="22"/>
                <w:szCs w:val="22"/>
              </w:rPr>
            </w:pPr>
            <w:r w:rsidRPr="00587928">
              <w:rPr>
                <w:rFonts w:ascii="Candara" w:hAnsi="Candara"/>
                <w:b/>
                <w:bCs/>
                <w:sz w:val="22"/>
                <w:szCs w:val="22"/>
              </w:rPr>
              <w:t>Tiempo</w:t>
            </w:r>
          </w:p>
          <w:p w14:paraId="309CC4EB" w14:textId="77777777" w:rsidR="00EF202C" w:rsidRPr="00587928" w:rsidRDefault="00EF202C" w:rsidP="00F75B91">
            <w:pPr>
              <w:tabs>
                <w:tab w:val="left" w:pos="1620"/>
              </w:tabs>
              <w:jc w:val="center"/>
              <w:rPr>
                <w:rFonts w:ascii="Candara" w:hAnsi="Candara"/>
                <w:b/>
                <w:bCs/>
                <w:sz w:val="22"/>
                <w:szCs w:val="22"/>
              </w:rPr>
            </w:pPr>
            <w:r w:rsidRPr="00587928">
              <w:rPr>
                <w:rFonts w:ascii="Candara" w:hAnsi="Candara"/>
                <w:bCs/>
                <w:sz w:val="22"/>
                <w:szCs w:val="22"/>
              </w:rPr>
              <w:t>Total en Meses en el Cargo</w:t>
            </w:r>
          </w:p>
        </w:tc>
        <w:tc>
          <w:tcPr>
            <w:tcW w:w="1126" w:type="dxa"/>
            <w:gridSpan w:val="2"/>
            <w:vMerge w:val="restart"/>
            <w:shd w:val="clear" w:color="auto" w:fill="F2F2F2"/>
            <w:vAlign w:val="center"/>
          </w:tcPr>
          <w:p w14:paraId="093B37F4" w14:textId="77777777" w:rsidR="00EF202C" w:rsidRPr="00587928" w:rsidRDefault="00EF202C" w:rsidP="00F75B91">
            <w:pPr>
              <w:jc w:val="center"/>
              <w:rPr>
                <w:rFonts w:ascii="Candara" w:hAnsi="Candara"/>
                <w:bCs/>
                <w:sz w:val="22"/>
                <w:szCs w:val="22"/>
              </w:rPr>
            </w:pPr>
            <w:r w:rsidRPr="00587928">
              <w:rPr>
                <w:rFonts w:ascii="Candara" w:hAnsi="Candara"/>
                <w:b/>
                <w:bCs/>
                <w:sz w:val="22"/>
                <w:szCs w:val="22"/>
              </w:rPr>
              <w:t># Página de respaldo</w:t>
            </w:r>
          </w:p>
        </w:tc>
      </w:tr>
      <w:tr w:rsidR="00EF202C" w:rsidRPr="00587928" w14:paraId="003465E7" w14:textId="77777777" w:rsidTr="00212154">
        <w:trPr>
          <w:cantSplit/>
          <w:trHeight w:val="135"/>
        </w:trPr>
        <w:tc>
          <w:tcPr>
            <w:tcW w:w="2307" w:type="dxa"/>
            <w:vMerge/>
            <w:shd w:val="clear" w:color="auto" w:fill="FFFFFF"/>
            <w:vAlign w:val="center"/>
          </w:tcPr>
          <w:p w14:paraId="4A118BA0" w14:textId="77777777" w:rsidR="00EF202C" w:rsidRPr="00587928"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E2651C4" w14:textId="77777777" w:rsidR="00EF202C" w:rsidRPr="00587928"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3F1BA179" w14:textId="77777777" w:rsidR="00EF202C" w:rsidRPr="00587928" w:rsidRDefault="00EF202C" w:rsidP="00F75B91">
            <w:pPr>
              <w:tabs>
                <w:tab w:val="left" w:pos="1620"/>
              </w:tabs>
              <w:jc w:val="center"/>
              <w:rPr>
                <w:rFonts w:ascii="Candara" w:hAnsi="Candara"/>
                <w:b/>
                <w:bCs/>
                <w:sz w:val="22"/>
                <w:szCs w:val="22"/>
              </w:rPr>
            </w:pPr>
            <w:r w:rsidRPr="00587928">
              <w:rPr>
                <w:rFonts w:ascii="Candara" w:hAnsi="Candara"/>
                <w:b/>
                <w:bCs/>
                <w:sz w:val="22"/>
                <w:szCs w:val="22"/>
              </w:rPr>
              <w:t>Inicio</w:t>
            </w:r>
          </w:p>
          <w:p w14:paraId="220E6D8F" w14:textId="77777777" w:rsidR="00EF202C" w:rsidRPr="00587928" w:rsidRDefault="00EF202C" w:rsidP="00F75B91">
            <w:pPr>
              <w:tabs>
                <w:tab w:val="left" w:pos="1620"/>
              </w:tabs>
              <w:ind w:right="-133"/>
              <w:jc w:val="center"/>
              <w:rPr>
                <w:rFonts w:ascii="Candara" w:hAnsi="Candara"/>
                <w:sz w:val="22"/>
                <w:szCs w:val="22"/>
              </w:rPr>
            </w:pPr>
            <w:r w:rsidRPr="00587928">
              <w:rPr>
                <w:rFonts w:ascii="Candara" w:hAnsi="Candara"/>
                <w:sz w:val="22"/>
                <w:szCs w:val="22"/>
              </w:rPr>
              <w:t>(día, mes, año)</w:t>
            </w:r>
          </w:p>
        </w:tc>
        <w:tc>
          <w:tcPr>
            <w:tcW w:w="1442" w:type="dxa"/>
            <w:shd w:val="clear" w:color="auto" w:fill="F2F2F2"/>
            <w:vAlign w:val="center"/>
          </w:tcPr>
          <w:p w14:paraId="1E8DCF2F" w14:textId="77777777" w:rsidR="00EF202C" w:rsidRPr="00587928" w:rsidRDefault="00EF202C" w:rsidP="00F75B91">
            <w:pPr>
              <w:tabs>
                <w:tab w:val="left" w:pos="1620"/>
              </w:tabs>
              <w:jc w:val="center"/>
              <w:rPr>
                <w:rFonts w:ascii="Candara" w:hAnsi="Candara"/>
                <w:b/>
                <w:bCs/>
                <w:sz w:val="22"/>
                <w:szCs w:val="22"/>
              </w:rPr>
            </w:pPr>
            <w:r w:rsidRPr="00587928">
              <w:rPr>
                <w:rFonts w:ascii="Candara" w:hAnsi="Candara"/>
                <w:b/>
                <w:bCs/>
                <w:sz w:val="22"/>
                <w:szCs w:val="22"/>
              </w:rPr>
              <w:t>Fin</w:t>
            </w:r>
          </w:p>
          <w:p w14:paraId="4151F572" w14:textId="747C12DA" w:rsidR="00EF202C" w:rsidRPr="00587928" w:rsidRDefault="00EF202C" w:rsidP="00F75B91">
            <w:pPr>
              <w:tabs>
                <w:tab w:val="left" w:pos="1620"/>
              </w:tabs>
              <w:jc w:val="center"/>
              <w:rPr>
                <w:rFonts w:ascii="Candara" w:hAnsi="Candara"/>
                <w:sz w:val="22"/>
                <w:szCs w:val="22"/>
              </w:rPr>
            </w:pPr>
            <w:r w:rsidRPr="00587928">
              <w:rPr>
                <w:rFonts w:ascii="Candara" w:hAnsi="Candara"/>
                <w:sz w:val="22"/>
                <w:szCs w:val="22"/>
              </w:rPr>
              <w:t>(día, mes, año)</w:t>
            </w:r>
          </w:p>
        </w:tc>
        <w:tc>
          <w:tcPr>
            <w:tcW w:w="1438" w:type="dxa"/>
            <w:vMerge/>
            <w:shd w:val="clear" w:color="auto" w:fill="FFFFFF"/>
            <w:vAlign w:val="center"/>
          </w:tcPr>
          <w:p w14:paraId="0041F92C"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7E00CFE4"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587928"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55F9ED9"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305DB071"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1546AF14"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53B74571"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8EFDC37"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64DFED7D"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DA6C77F"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2405358"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8CA0259"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8C9170D"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55865544" w14:textId="77777777" w:rsidR="00EF202C" w:rsidRPr="00587928"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587928" w14:paraId="75530A8C" w14:textId="77777777" w:rsidTr="00212154">
        <w:trPr>
          <w:cantSplit/>
          <w:trHeight w:val="303"/>
        </w:trPr>
        <w:tc>
          <w:tcPr>
            <w:tcW w:w="2307" w:type="dxa"/>
            <w:shd w:val="clear" w:color="auto" w:fill="F2F2F2"/>
            <w:vAlign w:val="center"/>
          </w:tcPr>
          <w:p w14:paraId="1F9A1E1D" w14:textId="391B92FD" w:rsidR="00EF202C" w:rsidRPr="00587928" w:rsidRDefault="00EF202C" w:rsidP="005E0913">
            <w:pPr>
              <w:jc w:val="both"/>
              <w:rPr>
                <w:rFonts w:ascii="Candara" w:hAnsi="Candara"/>
                <w:b/>
                <w:bCs/>
                <w:sz w:val="22"/>
                <w:szCs w:val="22"/>
              </w:rPr>
            </w:pPr>
            <w:r w:rsidRPr="00587928">
              <w:rPr>
                <w:rFonts w:ascii="Candara" w:hAnsi="Candara"/>
                <w:b/>
                <w:bCs/>
                <w:sz w:val="22"/>
                <w:szCs w:val="22"/>
              </w:rPr>
              <w:t>Principales funciones/tareas</w:t>
            </w:r>
            <w:r w:rsidR="00A87449" w:rsidRPr="00587928">
              <w:rPr>
                <w:rStyle w:val="Refdenotaalpie"/>
                <w:rFonts w:ascii="Candara" w:hAnsi="Candara"/>
                <w:b/>
                <w:bCs/>
                <w:sz w:val="22"/>
                <w:szCs w:val="22"/>
              </w:rPr>
              <w:footnoteReference w:id="6"/>
            </w:r>
          </w:p>
        </w:tc>
        <w:tc>
          <w:tcPr>
            <w:tcW w:w="7099" w:type="dxa"/>
            <w:gridSpan w:val="6"/>
            <w:shd w:val="clear" w:color="auto" w:fill="FFFFFF"/>
            <w:vAlign w:val="center"/>
          </w:tcPr>
          <w:p w14:paraId="768206FD" w14:textId="77777777" w:rsidR="00EF202C" w:rsidRPr="00587928" w:rsidRDefault="00EF202C" w:rsidP="005E0913">
            <w:pPr>
              <w:jc w:val="both"/>
              <w:rPr>
                <w:rFonts w:ascii="Candara" w:hAnsi="Candara"/>
                <w:bCs/>
                <w:sz w:val="22"/>
                <w:szCs w:val="22"/>
              </w:rPr>
            </w:pPr>
          </w:p>
        </w:tc>
      </w:tr>
    </w:tbl>
    <w:p w14:paraId="0DC899C5" w14:textId="03D68569" w:rsidR="008869C8" w:rsidRPr="00587928" w:rsidRDefault="008869C8" w:rsidP="005E0913">
      <w:pPr>
        <w:jc w:val="both"/>
        <w:rPr>
          <w:rFonts w:ascii="Candara" w:hAnsi="Candara"/>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587928" w14:paraId="568D50D8" w14:textId="77777777" w:rsidTr="0042061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587928" w:rsidRDefault="00A26ABC" w:rsidP="00827B1F">
            <w:pPr>
              <w:pStyle w:val="Prrafodelista"/>
              <w:numPr>
                <w:ilvl w:val="0"/>
                <w:numId w:val="15"/>
              </w:numPr>
              <w:jc w:val="both"/>
              <w:rPr>
                <w:rFonts w:ascii="Candara" w:hAnsi="Candara"/>
                <w:iCs/>
                <w:sz w:val="22"/>
                <w:szCs w:val="22"/>
              </w:rPr>
            </w:pPr>
            <w:r w:rsidRPr="00587928">
              <w:rPr>
                <w:rFonts w:ascii="Candara" w:hAnsi="Candara"/>
                <w:b/>
                <w:bCs/>
                <w:sz w:val="22"/>
                <w:szCs w:val="22"/>
              </w:rPr>
              <w:t>EXPERIENCIA ESPECIFICA</w:t>
            </w:r>
            <w:r w:rsidRPr="00587928" w:rsidDel="0030595D">
              <w:rPr>
                <w:rFonts w:ascii="Candara" w:hAnsi="Candara"/>
                <w:b/>
                <w:bCs/>
                <w:sz w:val="22"/>
                <w:szCs w:val="22"/>
              </w:rPr>
              <w:t xml:space="preserve"> </w:t>
            </w:r>
          </w:p>
        </w:tc>
      </w:tr>
      <w:tr w:rsidR="00A26ABC" w:rsidRPr="00587928" w14:paraId="6863E4B0" w14:textId="77777777" w:rsidTr="00420613">
        <w:trPr>
          <w:cantSplit/>
          <w:trHeight w:val="149"/>
        </w:trPr>
        <w:tc>
          <w:tcPr>
            <w:tcW w:w="2307" w:type="dxa"/>
            <w:vMerge w:val="restart"/>
            <w:shd w:val="clear" w:color="auto" w:fill="F2F2F2"/>
            <w:vAlign w:val="center"/>
          </w:tcPr>
          <w:p w14:paraId="06635640" w14:textId="77777777" w:rsidR="00A26ABC" w:rsidRPr="00587928" w:rsidRDefault="00A26ABC" w:rsidP="00F75B91">
            <w:pPr>
              <w:tabs>
                <w:tab w:val="left" w:pos="1620"/>
              </w:tabs>
              <w:jc w:val="center"/>
              <w:rPr>
                <w:rFonts w:ascii="Candara" w:hAnsi="Candara"/>
                <w:b/>
                <w:bCs/>
                <w:sz w:val="22"/>
                <w:szCs w:val="22"/>
              </w:rPr>
            </w:pPr>
            <w:r w:rsidRPr="00587928">
              <w:rPr>
                <w:rFonts w:ascii="Candara" w:hAnsi="Candara"/>
                <w:b/>
                <w:bCs/>
                <w:sz w:val="22"/>
                <w:szCs w:val="22"/>
              </w:rPr>
              <w:t>Nombre de la Entidad o Empresa</w:t>
            </w:r>
            <w:r w:rsidRPr="00587928">
              <w:rPr>
                <w:rStyle w:val="Refdenotaalpie"/>
                <w:rFonts w:ascii="Candara" w:hAnsi="Candara"/>
                <w:b/>
                <w:bCs/>
                <w:sz w:val="22"/>
                <w:szCs w:val="22"/>
              </w:rPr>
              <w:footnoteReference w:id="7"/>
            </w:r>
          </w:p>
        </w:tc>
        <w:tc>
          <w:tcPr>
            <w:tcW w:w="1842" w:type="dxa"/>
            <w:vMerge w:val="restart"/>
            <w:shd w:val="clear" w:color="auto" w:fill="F2F2F2"/>
            <w:vAlign w:val="center"/>
          </w:tcPr>
          <w:p w14:paraId="2BF07851" w14:textId="77777777" w:rsidR="00A26ABC" w:rsidRPr="00587928" w:rsidRDefault="00A26ABC" w:rsidP="00F75B91">
            <w:pPr>
              <w:tabs>
                <w:tab w:val="left" w:pos="1620"/>
              </w:tabs>
              <w:jc w:val="center"/>
              <w:rPr>
                <w:rFonts w:ascii="Candara" w:hAnsi="Candara"/>
                <w:b/>
                <w:bCs/>
                <w:sz w:val="22"/>
                <w:szCs w:val="22"/>
              </w:rPr>
            </w:pPr>
            <w:r w:rsidRPr="00587928">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587928" w:rsidRDefault="00A26ABC" w:rsidP="00F75B91">
            <w:pPr>
              <w:tabs>
                <w:tab w:val="left" w:pos="1620"/>
              </w:tabs>
              <w:jc w:val="center"/>
              <w:rPr>
                <w:rFonts w:ascii="Candara" w:hAnsi="Candara"/>
                <w:b/>
                <w:bCs/>
                <w:sz w:val="22"/>
                <w:szCs w:val="22"/>
              </w:rPr>
            </w:pPr>
            <w:r w:rsidRPr="00587928">
              <w:rPr>
                <w:rFonts w:ascii="Candara" w:hAnsi="Candara"/>
                <w:b/>
                <w:bCs/>
                <w:sz w:val="22"/>
                <w:szCs w:val="22"/>
              </w:rPr>
              <w:t>Periodo de Trabajo</w:t>
            </w:r>
          </w:p>
        </w:tc>
        <w:tc>
          <w:tcPr>
            <w:tcW w:w="1438" w:type="dxa"/>
            <w:vMerge w:val="restart"/>
            <w:shd w:val="clear" w:color="auto" w:fill="F2F2F2"/>
            <w:vAlign w:val="center"/>
          </w:tcPr>
          <w:p w14:paraId="392AA2DC" w14:textId="3B9340CA" w:rsidR="00A26ABC" w:rsidRPr="00587928" w:rsidRDefault="00A26ABC" w:rsidP="00F75B91">
            <w:pPr>
              <w:tabs>
                <w:tab w:val="left" w:pos="1620"/>
              </w:tabs>
              <w:jc w:val="center"/>
              <w:rPr>
                <w:rFonts w:ascii="Candara" w:hAnsi="Candara"/>
                <w:b/>
                <w:bCs/>
                <w:sz w:val="22"/>
                <w:szCs w:val="22"/>
              </w:rPr>
            </w:pPr>
            <w:r w:rsidRPr="00587928">
              <w:rPr>
                <w:rFonts w:ascii="Candara" w:hAnsi="Candara"/>
                <w:b/>
                <w:bCs/>
                <w:sz w:val="22"/>
                <w:szCs w:val="22"/>
              </w:rPr>
              <w:t>Tiempo</w:t>
            </w:r>
          </w:p>
          <w:p w14:paraId="33B69AD4" w14:textId="77777777" w:rsidR="00A26ABC" w:rsidRPr="00587928" w:rsidRDefault="00A26ABC" w:rsidP="00F75B91">
            <w:pPr>
              <w:tabs>
                <w:tab w:val="left" w:pos="1620"/>
              </w:tabs>
              <w:jc w:val="center"/>
              <w:rPr>
                <w:rFonts w:ascii="Candara" w:hAnsi="Candara"/>
                <w:b/>
                <w:bCs/>
                <w:sz w:val="22"/>
                <w:szCs w:val="22"/>
              </w:rPr>
            </w:pPr>
            <w:r w:rsidRPr="00587928">
              <w:rPr>
                <w:rFonts w:ascii="Candara" w:hAnsi="Candara"/>
                <w:bCs/>
                <w:sz w:val="22"/>
                <w:szCs w:val="22"/>
              </w:rPr>
              <w:t>Total en Meses en el Cargo</w:t>
            </w:r>
          </w:p>
        </w:tc>
        <w:tc>
          <w:tcPr>
            <w:tcW w:w="1126" w:type="dxa"/>
            <w:gridSpan w:val="2"/>
            <w:vMerge w:val="restart"/>
            <w:shd w:val="clear" w:color="auto" w:fill="F2F2F2"/>
            <w:vAlign w:val="center"/>
          </w:tcPr>
          <w:p w14:paraId="7F5E86BC" w14:textId="77777777" w:rsidR="00A26ABC" w:rsidRPr="00587928" w:rsidRDefault="00A26ABC" w:rsidP="00F75B91">
            <w:pPr>
              <w:jc w:val="center"/>
              <w:rPr>
                <w:rFonts w:ascii="Candara" w:hAnsi="Candara"/>
                <w:bCs/>
                <w:sz w:val="22"/>
                <w:szCs w:val="22"/>
              </w:rPr>
            </w:pPr>
            <w:r w:rsidRPr="00587928">
              <w:rPr>
                <w:rFonts w:ascii="Candara" w:hAnsi="Candara"/>
                <w:b/>
                <w:bCs/>
                <w:sz w:val="22"/>
                <w:szCs w:val="22"/>
              </w:rPr>
              <w:t># Página de respaldo</w:t>
            </w:r>
          </w:p>
        </w:tc>
      </w:tr>
      <w:tr w:rsidR="00A26ABC" w:rsidRPr="00587928" w14:paraId="593D8BA1" w14:textId="77777777" w:rsidTr="00420613">
        <w:trPr>
          <w:cantSplit/>
          <w:trHeight w:val="135"/>
        </w:trPr>
        <w:tc>
          <w:tcPr>
            <w:tcW w:w="2307" w:type="dxa"/>
            <w:vMerge/>
            <w:shd w:val="clear" w:color="auto" w:fill="FFFFFF"/>
            <w:vAlign w:val="center"/>
          </w:tcPr>
          <w:p w14:paraId="5B4920A8" w14:textId="77777777" w:rsidR="00A26ABC" w:rsidRPr="00587928"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F76BC61" w14:textId="77777777" w:rsidR="00A26ABC" w:rsidRPr="00587928"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29258592" w14:textId="77777777" w:rsidR="00A26ABC" w:rsidRPr="00587928" w:rsidRDefault="00A26ABC" w:rsidP="00F75B91">
            <w:pPr>
              <w:tabs>
                <w:tab w:val="left" w:pos="1620"/>
              </w:tabs>
              <w:jc w:val="center"/>
              <w:rPr>
                <w:rFonts w:ascii="Candara" w:hAnsi="Candara"/>
                <w:b/>
                <w:bCs/>
                <w:sz w:val="22"/>
                <w:szCs w:val="22"/>
              </w:rPr>
            </w:pPr>
            <w:r w:rsidRPr="00587928">
              <w:rPr>
                <w:rFonts w:ascii="Candara" w:hAnsi="Candara"/>
                <w:b/>
                <w:bCs/>
                <w:sz w:val="22"/>
                <w:szCs w:val="22"/>
              </w:rPr>
              <w:t>Inicio</w:t>
            </w:r>
          </w:p>
          <w:p w14:paraId="1F81EB96" w14:textId="77777777" w:rsidR="00A26ABC" w:rsidRPr="00587928" w:rsidRDefault="00A26ABC" w:rsidP="00F75B91">
            <w:pPr>
              <w:tabs>
                <w:tab w:val="left" w:pos="1620"/>
              </w:tabs>
              <w:ind w:right="-133"/>
              <w:jc w:val="center"/>
              <w:rPr>
                <w:rFonts w:ascii="Candara" w:hAnsi="Candara"/>
                <w:sz w:val="22"/>
                <w:szCs w:val="22"/>
              </w:rPr>
            </w:pPr>
            <w:r w:rsidRPr="00587928">
              <w:rPr>
                <w:rFonts w:ascii="Candara" w:hAnsi="Candara"/>
                <w:sz w:val="22"/>
                <w:szCs w:val="22"/>
              </w:rPr>
              <w:t>(día, mes, año)</w:t>
            </w:r>
          </w:p>
        </w:tc>
        <w:tc>
          <w:tcPr>
            <w:tcW w:w="1442" w:type="dxa"/>
            <w:shd w:val="clear" w:color="auto" w:fill="F2F2F2"/>
            <w:vAlign w:val="center"/>
          </w:tcPr>
          <w:p w14:paraId="5637A026" w14:textId="77777777" w:rsidR="00A26ABC" w:rsidRPr="00587928" w:rsidRDefault="00A26ABC" w:rsidP="00F75B91">
            <w:pPr>
              <w:tabs>
                <w:tab w:val="left" w:pos="1620"/>
              </w:tabs>
              <w:jc w:val="center"/>
              <w:rPr>
                <w:rFonts w:ascii="Candara" w:hAnsi="Candara"/>
                <w:b/>
                <w:bCs/>
                <w:sz w:val="22"/>
                <w:szCs w:val="22"/>
              </w:rPr>
            </w:pPr>
            <w:r w:rsidRPr="00587928">
              <w:rPr>
                <w:rFonts w:ascii="Candara" w:hAnsi="Candara"/>
                <w:b/>
                <w:bCs/>
                <w:sz w:val="22"/>
                <w:szCs w:val="22"/>
              </w:rPr>
              <w:t>Fin</w:t>
            </w:r>
          </w:p>
          <w:p w14:paraId="2F07B6A9" w14:textId="56EC1FF8" w:rsidR="00A26ABC" w:rsidRPr="00587928" w:rsidRDefault="00A26ABC" w:rsidP="00F75B91">
            <w:pPr>
              <w:tabs>
                <w:tab w:val="left" w:pos="1620"/>
              </w:tabs>
              <w:jc w:val="center"/>
              <w:rPr>
                <w:rFonts w:ascii="Candara" w:hAnsi="Candara"/>
                <w:sz w:val="22"/>
                <w:szCs w:val="22"/>
              </w:rPr>
            </w:pPr>
            <w:r w:rsidRPr="00587928">
              <w:rPr>
                <w:rFonts w:ascii="Candara" w:hAnsi="Candara"/>
                <w:sz w:val="22"/>
                <w:szCs w:val="22"/>
              </w:rPr>
              <w:t>(día, mes, año)</w:t>
            </w:r>
          </w:p>
        </w:tc>
        <w:tc>
          <w:tcPr>
            <w:tcW w:w="1438" w:type="dxa"/>
            <w:vMerge/>
            <w:shd w:val="clear" w:color="auto" w:fill="FFFFFF"/>
            <w:vAlign w:val="center"/>
          </w:tcPr>
          <w:p w14:paraId="55F7379A"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081CF05B"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587928" w14:paraId="12B62C3A" w14:textId="77777777" w:rsidTr="00420613">
        <w:trPr>
          <w:cantSplit/>
          <w:trHeight w:val="165"/>
        </w:trPr>
        <w:tc>
          <w:tcPr>
            <w:tcW w:w="2307" w:type="dxa"/>
            <w:tcBorders>
              <w:bottom w:val="single" w:sz="4" w:space="0" w:color="auto"/>
            </w:tcBorders>
            <w:shd w:val="clear" w:color="auto" w:fill="FFFFFF"/>
            <w:vAlign w:val="center"/>
          </w:tcPr>
          <w:p w14:paraId="29227EA6"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B617402"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54AC3210"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D0978A2"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1F65E37A"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2D48648"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4E302C28"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91AD69F"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5A84E4F"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4D0D730"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ADBFF89"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4E72653" w14:textId="77777777" w:rsidR="00A26ABC" w:rsidRPr="00587928"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587928" w14:paraId="1F50BA63" w14:textId="77777777" w:rsidTr="00420613">
        <w:trPr>
          <w:cantSplit/>
          <w:trHeight w:val="303"/>
        </w:trPr>
        <w:tc>
          <w:tcPr>
            <w:tcW w:w="2307" w:type="dxa"/>
            <w:shd w:val="clear" w:color="auto" w:fill="F2F2F2"/>
            <w:vAlign w:val="center"/>
          </w:tcPr>
          <w:p w14:paraId="71CB5A06" w14:textId="77777777" w:rsidR="00A26ABC" w:rsidRPr="00587928" w:rsidRDefault="00A26ABC" w:rsidP="00420613">
            <w:pPr>
              <w:jc w:val="both"/>
              <w:rPr>
                <w:rFonts w:ascii="Candara" w:hAnsi="Candara"/>
                <w:b/>
                <w:bCs/>
                <w:sz w:val="22"/>
                <w:szCs w:val="22"/>
              </w:rPr>
            </w:pPr>
            <w:r w:rsidRPr="00587928">
              <w:rPr>
                <w:rFonts w:ascii="Candara" w:hAnsi="Candara"/>
                <w:b/>
                <w:bCs/>
                <w:sz w:val="22"/>
                <w:szCs w:val="22"/>
              </w:rPr>
              <w:t>Principales funciones/tareas</w:t>
            </w:r>
            <w:r w:rsidRPr="00587928">
              <w:rPr>
                <w:rStyle w:val="Refdenotaalpie"/>
                <w:rFonts w:ascii="Candara" w:hAnsi="Candara"/>
                <w:b/>
                <w:bCs/>
                <w:sz w:val="22"/>
                <w:szCs w:val="22"/>
              </w:rPr>
              <w:footnoteReference w:id="8"/>
            </w:r>
          </w:p>
        </w:tc>
        <w:tc>
          <w:tcPr>
            <w:tcW w:w="7099" w:type="dxa"/>
            <w:gridSpan w:val="6"/>
            <w:shd w:val="clear" w:color="auto" w:fill="FFFFFF"/>
            <w:vAlign w:val="center"/>
          </w:tcPr>
          <w:p w14:paraId="214997C9" w14:textId="77777777" w:rsidR="00A26ABC" w:rsidRPr="00587928" w:rsidRDefault="00A26ABC" w:rsidP="00420613">
            <w:pPr>
              <w:jc w:val="both"/>
              <w:rPr>
                <w:rFonts w:ascii="Candara" w:hAnsi="Candara"/>
                <w:bCs/>
                <w:sz w:val="22"/>
                <w:szCs w:val="22"/>
              </w:rPr>
            </w:pPr>
          </w:p>
        </w:tc>
      </w:tr>
    </w:tbl>
    <w:p w14:paraId="57C8AEB6" w14:textId="77777777" w:rsidR="00A26ABC" w:rsidRPr="00587928" w:rsidRDefault="00A26ABC" w:rsidP="005E0913">
      <w:pPr>
        <w:jc w:val="both"/>
        <w:rPr>
          <w:rFonts w:ascii="Candara" w:hAnsi="Candara"/>
          <w:sz w:val="22"/>
          <w:szCs w:val="22"/>
        </w:rPr>
      </w:pPr>
    </w:p>
    <w:p w14:paraId="10400742" w14:textId="294EF1F8" w:rsidR="008869C8" w:rsidRPr="00587928" w:rsidRDefault="00A87449" w:rsidP="00A87449">
      <w:pPr>
        <w:rPr>
          <w:rFonts w:ascii="Candara" w:hAnsi="Candara"/>
          <w:sz w:val="22"/>
          <w:szCs w:val="22"/>
        </w:rPr>
      </w:pPr>
      <w:r w:rsidRPr="00587928">
        <w:rPr>
          <w:rFonts w:ascii="Candara" w:hAnsi="Candara"/>
          <w:sz w:val="22"/>
          <w:szCs w:val="22"/>
        </w:rPr>
        <w:t>Atentamente</w:t>
      </w:r>
    </w:p>
    <w:p w14:paraId="03633962" w14:textId="77777777" w:rsidR="00414CC1" w:rsidRPr="00587928" w:rsidRDefault="00414CC1" w:rsidP="005E0913">
      <w:pPr>
        <w:ind w:left="993"/>
        <w:jc w:val="both"/>
        <w:rPr>
          <w:rFonts w:ascii="Candara" w:hAnsi="Candara"/>
          <w:sz w:val="22"/>
          <w:szCs w:val="22"/>
        </w:rPr>
      </w:pPr>
    </w:p>
    <w:p w14:paraId="109D263E" w14:textId="77777777" w:rsidR="00414CC1" w:rsidRPr="00587928" w:rsidRDefault="00414CC1" w:rsidP="005E0913">
      <w:pPr>
        <w:ind w:left="993"/>
        <w:jc w:val="both"/>
        <w:rPr>
          <w:rFonts w:ascii="Candara" w:hAnsi="Candara"/>
          <w:sz w:val="22"/>
          <w:szCs w:val="22"/>
        </w:rPr>
      </w:pPr>
    </w:p>
    <w:p w14:paraId="77D0D07E" w14:textId="77777777" w:rsidR="008869C8" w:rsidRPr="00587928" w:rsidRDefault="008869C8" w:rsidP="005E0913">
      <w:pPr>
        <w:ind w:left="993"/>
        <w:jc w:val="both"/>
        <w:rPr>
          <w:rFonts w:ascii="Candara" w:hAnsi="Candara"/>
          <w:sz w:val="22"/>
          <w:szCs w:val="22"/>
        </w:rPr>
      </w:pPr>
    </w:p>
    <w:p w14:paraId="20DB65EA" w14:textId="77777777" w:rsidR="008869C8" w:rsidRPr="00587928" w:rsidRDefault="008869C8" w:rsidP="005E0913">
      <w:pPr>
        <w:jc w:val="both"/>
        <w:rPr>
          <w:rFonts w:ascii="Candara" w:hAnsi="Candara"/>
          <w:sz w:val="22"/>
          <w:szCs w:val="22"/>
        </w:rPr>
      </w:pPr>
      <w:r w:rsidRPr="00587928">
        <w:rPr>
          <w:rFonts w:ascii="Candara" w:hAnsi="Candara"/>
          <w:sz w:val="22"/>
          <w:szCs w:val="22"/>
        </w:rPr>
        <w:t>_____________________________________</w:t>
      </w:r>
      <w:r w:rsidRPr="00587928">
        <w:rPr>
          <w:rFonts w:ascii="Candara" w:hAnsi="Candara"/>
          <w:sz w:val="22"/>
          <w:szCs w:val="22"/>
        </w:rPr>
        <w:tab/>
      </w:r>
      <w:r w:rsidRPr="00587928">
        <w:rPr>
          <w:rFonts w:ascii="Candara" w:hAnsi="Candara"/>
          <w:sz w:val="22"/>
          <w:szCs w:val="22"/>
        </w:rPr>
        <w:tab/>
      </w:r>
      <w:r w:rsidR="00D11C9C" w:rsidRPr="00587928">
        <w:rPr>
          <w:rFonts w:ascii="Candara" w:hAnsi="Candara"/>
          <w:sz w:val="22"/>
          <w:szCs w:val="22"/>
        </w:rPr>
        <w:tab/>
      </w:r>
      <w:r w:rsidRPr="00587928">
        <w:rPr>
          <w:rFonts w:ascii="Candara" w:hAnsi="Candara"/>
          <w:sz w:val="22"/>
          <w:szCs w:val="22"/>
        </w:rPr>
        <w:t>Fecha: ____________</w:t>
      </w:r>
    </w:p>
    <w:p w14:paraId="1BE18A77" w14:textId="6C84E317" w:rsidR="008869C8" w:rsidRPr="00587928" w:rsidRDefault="008869C8" w:rsidP="005E0913">
      <w:pPr>
        <w:jc w:val="both"/>
        <w:rPr>
          <w:rFonts w:ascii="Candara" w:hAnsi="Candara"/>
          <w:i/>
          <w:sz w:val="22"/>
          <w:szCs w:val="22"/>
        </w:rPr>
      </w:pPr>
      <w:r w:rsidRPr="00587928">
        <w:rPr>
          <w:rFonts w:ascii="Candara" w:hAnsi="Candara"/>
          <w:i/>
          <w:sz w:val="22"/>
          <w:szCs w:val="22"/>
        </w:rPr>
        <w:t xml:space="preserve">[Firma del </w:t>
      </w:r>
      <w:r w:rsidR="00C26232" w:rsidRPr="00587928">
        <w:rPr>
          <w:rFonts w:ascii="Candara" w:hAnsi="Candara"/>
          <w:i/>
          <w:sz w:val="22"/>
          <w:szCs w:val="22"/>
        </w:rPr>
        <w:t>Consultor</w:t>
      </w:r>
      <w:r w:rsidRPr="00587928">
        <w:rPr>
          <w:rFonts w:ascii="Candara" w:hAnsi="Candara"/>
          <w:i/>
          <w:sz w:val="22"/>
          <w:szCs w:val="22"/>
        </w:rPr>
        <w:t>]</w:t>
      </w:r>
      <w:r w:rsidRPr="00587928">
        <w:rPr>
          <w:rFonts w:ascii="Candara" w:hAnsi="Candara"/>
          <w:i/>
          <w:sz w:val="22"/>
          <w:szCs w:val="22"/>
        </w:rPr>
        <w:tab/>
        <w:t xml:space="preserve">       </w:t>
      </w:r>
      <w:r w:rsidRPr="00587928">
        <w:rPr>
          <w:rFonts w:ascii="Candara" w:hAnsi="Candara"/>
          <w:i/>
          <w:sz w:val="22"/>
          <w:szCs w:val="22"/>
        </w:rPr>
        <w:tab/>
      </w:r>
      <w:r w:rsidRPr="00587928">
        <w:rPr>
          <w:rFonts w:ascii="Candara" w:hAnsi="Candara"/>
          <w:i/>
          <w:sz w:val="22"/>
          <w:szCs w:val="22"/>
        </w:rPr>
        <w:tab/>
      </w:r>
      <w:r w:rsidR="00D11C9C" w:rsidRPr="00587928">
        <w:rPr>
          <w:rFonts w:ascii="Candara" w:hAnsi="Candara"/>
          <w:i/>
          <w:sz w:val="22"/>
          <w:szCs w:val="22"/>
        </w:rPr>
        <w:t xml:space="preserve">  </w:t>
      </w:r>
      <w:r w:rsidR="00AC5A38" w:rsidRPr="00587928">
        <w:rPr>
          <w:rFonts w:ascii="Candara" w:hAnsi="Candara"/>
          <w:i/>
          <w:sz w:val="22"/>
          <w:szCs w:val="22"/>
        </w:rPr>
        <w:t xml:space="preserve">  </w:t>
      </w:r>
      <w:r w:rsidR="00D11C9C" w:rsidRPr="00587928">
        <w:rPr>
          <w:rFonts w:ascii="Candara" w:hAnsi="Candara"/>
          <w:i/>
          <w:sz w:val="22"/>
          <w:szCs w:val="22"/>
        </w:rPr>
        <w:t xml:space="preserve">        </w:t>
      </w:r>
      <w:r w:rsidRPr="00587928">
        <w:rPr>
          <w:rFonts w:ascii="Candara" w:hAnsi="Candara"/>
          <w:i/>
          <w:sz w:val="22"/>
          <w:szCs w:val="22"/>
        </w:rPr>
        <w:t xml:space="preserve">   </w:t>
      </w:r>
      <w:r w:rsidR="00C26232" w:rsidRPr="00587928">
        <w:rPr>
          <w:rFonts w:ascii="Candara" w:hAnsi="Candara"/>
          <w:i/>
          <w:sz w:val="22"/>
          <w:szCs w:val="22"/>
        </w:rPr>
        <w:tab/>
      </w:r>
      <w:r w:rsidR="00C26232" w:rsidRPr="00587928">
        <w:rPr>
          <w:rFonts w:ascii="Candara" w:hAnsi="Candara"/>
          <w:i/>
          <w:sz w:val="22"/>
          <w:szCs w:val="22"/>
        </w:rPr>
        <w:tab/>
      </w:r>
      <w:r w:rsidRPr="00587928">
        <w:rPr>
          <w:rFonts w:ascii="Candara" w:hAnsi="Candara"/>
          <w:i/>
          <w:sz w:val="22"/>
          <w:szCs w:val="22"/>
        </w:rPr>
        <w:t>Día / Mes / Año</w:t>
      </w:r>
    </w:p>
    <w:p w14:paraId="3689C382" w14:textId="77777777" w:rsidR="008869C8" w:rsidRPr="00587928" w:rsidRDefault="008869C8" w:rsidP="005E0913">
      <w:pPr>
        <w:jc w:val="both"/>
        <w:rPr>
          <w:rFonts w:ascii="Candara" w:hAnsi="Candara"/>
          <w:sz w:val="22"/>
          <w:szCs w:val="22"/>
        </w:rPr>
      </w:pPr>
    </w:p>
    <w:p w14:paraId="5E1E289E" w14:textId="045851B7" w:rsidR="008869C8" w:rsidRPr="00587928" w:rsidRDefault="008869C8" w:rsidP="005E0913">
      <w:pPr>
        <w:tabs>
          <w:tab w:val="left" w:pos="-720"/>
        </w:tabs>
        <w:suppressAutoHyphens/>
        <w:jc w:val="both"/>
        <w:rPr>
          <w:rFonts w:ascii="Candara" w:hAnsi="Candara"/>
          <w:b/>
          <w:sz w:val="22"/>
          <w:szCs w:val="22"/>
        </w:rPr>
      </w:pPr>
      <w:r w:rsidRPr="00587928">
        <w:rPr>
          <w:rFonts w:ascii="Candara" w:hAnsi="Candara"/>
          <w:b/>
          <w:sz w:val="22"/>
          <w:szCs w:val="22"/>
        </w:rPr>
        <w:t>NOTA.- Adjuntar copias simples de los siguientes documentos</w:t>
      </w:r>
      <w:r w:rsidR="00984862" w:rsidRPr="00587928">
        <w:rPr>
          <w:rStyle w:val="Refdenotaalpie"/>
          <w:rFonts w:ascii="Candara" w:hAnsi="Candara"/>
          <w:b/>
          <w:sz w:val="22"/>
          <w:szCs w:val="22"/>
        </w:rPr>
        <w:footnoteReference w:id="9"/>
      </w:r>
      <w:r w:rsidRPr="00587928">
        <w:rPr>
          <w:rFonts w:ascii="Candara" w:hAnsi="Candara"/>
          <w:b/>
          <w:sz w:val="22"/>
          <w:szCs w:val="22"/>
        </w:rPr>
        <w:t>:</w:t>
      </w:r>
    </w:p>
    <w:p w14:paraId="6A77E8EC" w14:textId="77777777" w:rsidR="00984862" w:rsidRPr="00587928" w:rsidRDefault="00984862" w:rsidP="005E0913">
      <w:pPr>
        <w:tabs>
          <w:tab w:val="left" w:pos="-720"/>
        </w:tabs>
        <w:suppressAutoHyphens/>
        <w:jc w:val="both"/>
        <w:rPr>
          <w:rFonts w:ascii="Candara" w:hAnsi="Candara"/>
          <w:b/>
          <w:sz w:val="22"/>
          <w:szCs w:val="22"/>
        </w:rPr>
      </w:pPr>
    </w:p>
    <w:p w14:paraId="46091FCC" w14:textId="332D1A4B" w:rsidR="008869C8" w:rsidRPr="00587928"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87928">
        <w:rPr>
          <w:rFonts w:ascii="Candara" w:hAnsi="Candara"/>
          <w:sz w:val="22"/>
          <w:szCs w:val="22"/>
        </w:rPr>
        <w:t>Título</w:t>
      </w:r>
      <w:r w:rsidR="003A6EC5" w:rsidRPr="00587928">
        <w:rPr>
          <w:rFonts w:ascii="Candara" w:hAnsi="Candara"/>
          <w:sz w:val="22"/>
          <w:szCs w:val="22"/>
        </w:rPr>
        <w:t>(s)</w:t>
      </w:r>
      <w:r w:rsidRPr="00587928">
        <w:rPr>
          <w:rFonts w:ascii="Candara" w:hAnsi="Candara"/>
          <w:sz w:val="22"/>
          <w:szCs w:val="22"/>
        </w:rPr>
        <w:t xml:space="preserve"> profesional</w:t>
      </w:r>
      <w:r w:rsidR="003A6EC5" w:rsidRPr="00587928">
        <w:rPr>
          <w:rFonts w:ascii="Candara" w:hAnsi="Candara"/>
          <w:sz w:val="22"/>
          <w:szCs w:val="22"/>
        </w:rPr>
        <w:t>(es)</w:t>
      </w:r>
      <w:r w:rsidRPr="00587928">
        <w:rPr>
          <w:rFonts w:ascii="Candara" w:hAnsi="Candara"/>
          <w:sz w:val="22"/>
          <w:szCs w:val="22"/>
        </w:rPr>
        <w:t>.</w:t>
      </w:r>
    </w:p>
    <w:p w14:paraId="6715AC40" w14:textId="04509FBB" w:rsidR="008869C8" w:rsidRPr="00587928"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87928">
        <w:rPr>
          <w:rFonts w:ascii="Candara" w:hAnsi="Candara"/>
          <w:sz w:val="22"/>
          <w:szCs w:val="22"/>
        </w:rPr>
        <w:t>Certificados</w:t>
      </w:r>
      <w:r w:rsidR="00984862" w:rsidRPr="00587928">
        <w:rPr>
          <w:rStyle w:val="Refdenotaalpie"/>
          <w:rFonts w:ascii="Candara" w:hAnsi="Candara"/>
          <w:sz w:val="22"/>
          <w:szCs w:val="22"/>
        </w:rPr>
        <w:footnoteReference w:id="10"/>
      </w:r>
      <w:r w:rsidRPr="00587928">
        <w:rPr>
          <w:rFonts w:ascii="Candara" w:hAnsi="Candara"/>
          <w:sz w:val="22"/>
          <w:szCs w:val="22"/>
        </w:rPr>
        <w:t xml:space="preserve"> o Actas de Entrega-Recepción sobre la experiencia profesional específica.</w:t>
      </w:r>
    </w:p>
    <w:p w14:paraId="1396CD75" w14:textId="16936CC2" w:rsidR="003A6EC5" w:rsidRPr="00587928" w:rsidRDefault="003A6EC5"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87928">
        <w:rPr>
          <w:rFonts w:ascii="Candara" w:hAnsi="Candara"/>
          <w:sz w:val="22"/>
          <w:szCs w:val="22"/>
        </w:rPr>
        <w:t>Copia del RUC</w:t>
      </w:r>
      <w:r w:rsidR="00984862" w:rsidRPr="00587928">
        <w:rPr>
          <w:rFonts w:ascii="Candara" w:hAnsi="Candara"/>
          <w:sz w:val="22"/>
          <w:szCs w:val="22"/>
        </w:rPr>
        <w:t xml:space="preserve"> y cédula de ciudadanía.</w:t>
      </w:r>
    </w:p>
    <w:p w14:paraId="457DF69B" w14:textId="666E6751" w:rsidR="008869C8" w:rsidRPr="00587928"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587928">
        <w:rPr>
          <w:rFonts w:ascii="Candara" w:hAnsi="Candara"/>
          <w:sz w:val="22"/>
          <w:szCs w:val="22"/>
        </w:rPr>
        <w:t>Otros documentos que respalden la información consignada en el currículum vitae</w:t>
      </w:r>
      <w:r w:rsidR="00503319" w:rsidRPr="00587928">
        <w:rPr>
          <w:rFonts w:ascii="Candara" w:hAnsi="Candara"/>
          <w:sz w:val="22"/>
          <w:szCs w:val="22"/>
        </w:rPr>
        <w:t>.</w:t>
      </w:r>
      <w:r w:rsidR="003A6EC5" w:rsidRPr="00587928">
        <w:rPr>
          <w:rStyle w:val="Refdenotaalpie"/>
          <w:rFonts w:ascii="Candara" w:hAnsi="Candara"/>
          <w:sz w:val="22"/>
          <w:szCs w:val="22"/>
        </w:rPr>
        <w:footnoteReference w:id="11"/>
      </w:r>
    </w:p>
    <w:p w14:paraId="005D2F9F" w14:textId="77777777" w:rsidR="00395202" w:rsidRPr="00587928" w:rsidRDefault="00395202" w:rsidP="005E0913">
      <w:pPr>
        <w:pStyle w:val="Prrafodelista"/>
        <w:widowControl w:val="0"/>
        <w:tabs>
          <w:tab w:val="left" w:pos="-720"/>
          <w:tab w:val="left" w:pos="0"/>
        </w:tabs>
        <w:suppressAutoHyphens/>
        <w:jc w:val="both"/>
        <w:rPr>
          <w:rFonts w:ascii="Candara" w:hAnsi="Candara"/>
          <w:sz w:val="22"/>
          <w:szCs w:val="22"/>
        </w:rPr>
        <w:sectPr w:rsidR="00395202" w:rsidRPr="00587928" w:rsidSect="00AC5A38">
          <w:headerReference w:type="default" r:id="rId20"/>
          <w:pgSz w:w="11907" w:h="16839" w:code="9"/>
          <w:pgMar w:top="1417" w:right="1417" w:bottom="1417" w:left="1701" w:header="708" w:footer="708" w:gutter="0"/>
          <w:cols w:space="708"/>
          <w:docGrid w:linePitch="360"/>
        </w:sectPr>
      </w:pPr>
      <w:bookmarkStart w:id="343" w:name="_Toc369788230"/>
      <w:bookmarkStart w:id="344" w:name="_Toc373743214"/>
      <w:bookmarkStart w:id="345" w:name="_Toc373743427"/>
    </w:p>
    <w:p w14:paraId="1338580F" w14:textId="7FF96ECA" w:rsidR="008869C8" w:rsidRPr="00587928" w:rsidRDefault="00072063" w:rsidP="00984862">
      <w:pPr>
        <w:pStyle w:val="Ttulo1"/>
        <w:spacing w:before="40" w:after="40"/>
        <w:jc w:val="center"/>
        <w:rPr>
          <w:rFonts w:ascii="Candara" w:hAnsi="Candara" w:cs="Times New Roman"/>
          <w:sz w:val="22"/>
          <w:szCs w:val="22"/>
        </w:rPr>
      </w:pPr>
      <w:bookmarkStart w:id="346" w:name="_Toc49164823"/>
      <w:r w:rsidRPr="00587928">
        <w:rPr>
          <w:rFonts w:ascii="Candara" w:hAnsi="Candara" w:cs="Times New Roman"/>
          <w:sz w:val="22"/>
          <w:szCs w:val="22"/>
        </w:rPr>
        <w:t>SECCIÓ</w:t>
      </w:r>
      <w:r w:rsidR="008869C8" w:rsidRPr="00587928">
        <w:rPr>
          <w:rFonts w:ascii="Candara" w:hAnsi="Candara" w:cs="Times New Roman"/>
          <w:sz w:val="22"/>
          <w:szCs w:val="22"/>
        </w:rPr>
        <w:t>N 5:</w:t>
      </w:r>
      <w:r w:rsidR="004354F2" w:rsidRPr="00587928">
        <w:rPr>
          <w:rFonts w:ascii="Candara" w:hAnsi="Candara" w:cs="Times New Roman"/>
          <w:sz w:val="22"/>
          <w:szCs w:val="22"/>
        </w:rPr>
        <w:t xml:space="preserve"> </w:t>
      </w:r>
      <w:r w:rsidR="008869C8" w:rsidRPr="00587928">
        <w:rPr>
          <w:rFonts w:ascii="Candara" w:hAnsi="Candara" w:cs="Times New Roman"/>
          <w:sz w:val="22"/>
          <w:szCs w:val="22"/>
        </w:rPr>
        <w:t>ANEXOS</w:t>
      </w:r>
      <w:bookmarkEnd w:id="343"/>
      <w:bookmarkEnd w:id="344"/>
      <w:bookmarkEnd w:id="345"/>
      <w:bookmarkEnd w:id="346"/>
    </w:p>
    <w:p w14:paraId="1296494E" w14:textId="78086406" w:rsidR="00984862" w:rsidRPr="00587928" w:rsidRDefault="00984862" w:rsidP="00984862">
      <w:pPr>
        <w:pStyle w:val="Ttulo1"/>
        <w:jc w:val="center"/>
        <w:rPr>
          <w:rFonts w:ascii="Candara" w:hAnsi="Candara" w:cstheme="minorHAnsi"/>
          <w:sz w:val="22"/>
          <w:szCs w:val="22"/>
        </w:rPr>
      </w:pPr>
      <w:bookmarkStart w:id="347" w:name="_Toc49164824"/>
      <w:r w:rsidRPr="00587928">
        <w:rPr>
          <w:rFonts w:ascii="Candara" w:hAnsi="Candara" w:cstheme="minorHAnsi"/>
          <w:sz w:val="22"/>
          <w:szCs w:val="22"/>
        </w:rPr>
        <w:t>Anexo 1: Países Elegibles</w:t>
      </w:r>
      <w:bookmarkEnd w:id="347"/>
    </w:p>
    <w:p w14:paraId="61AE7297" w14:textId="1A55EF30" w:rsidR="00984862" w:rsidRPr="00587928" w:rsidRDefault="00984862" w:rsidP="00984862">
      <w:pPr>
        <w:spacing w:before="120" w:after="120"/>
        <w:jc w:val="both"/>
        <w:rPr>
          <w:rFonts w:ascii="Candara" w:hAnsi="Candara"/>
          <w:sz w:val="22"/>
          <w:szCs w:val="22"/>
          <w:lang w:val="es-CO"/>
        </w:rPr>
      </w:pPr>
      <w:r w:rsidRPr="00587928">
        <w:rPr>
          <w:rFonts w:ascii="Candara" w:hAnsi="Candara"/>
          <w:sz w:val="22"/>
          <w:szCs w:val="22"/>
          <w:lang w:val="es-CO"/>
        </w:rPr>
        <w:t>“</w:t>
      </w:r>
      <w:r w:rsidRPr="00587928">
        <w:rPr>
          <w:rFonts w:ascii="Candara" w:hAnsi="Candara"/>
          <w:b/>
          <w:sz w:val="22"/>
          <w:szCs w:val="22"/>
          <w:lang w:val="es-CO"/>
        </w:rPr>
        <w:t>Países Elegibl</w:t>
      </w:r>
      <w:r w:rsidRPr="00587928">
        <w:rPr>
          <w:rFonts w:ascii="Candara" w:hAnsi="Candara"/>
          <w:b/>
          <w:i/>
          <w:sz w:val="22"/>
          <w:szCs w:val="22"/>
          <w:lang w:val="es-CO"/>
        </w:rPr>
        <w:t>es</w:t>
      </w:r>
      <w:r w:rsidRPr="00587928">
        <w:rPr>
          <w:rFonts w:ascii="Candara" w:hAnsi="Candara"/>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587928" w:rsidRDefault="00984862" w:rsidP="00984862">
      <w:pPr>
        <w:tabs>
          <w:tab w:val="left" w:pos="360"/>
        </w:tabs>
        <w:rPr>
          <w:rFonts w:ascii="Candara" w:hAnsi="Candara"/>
          <w:b/>
          <w:i/>
          <w:sz w:val="22"/>
          <w:szCs w:val="22"/>
          <w:lang w:val="es-ES_tradnl"/>
        </w:rPr>
      </w:pPr>
      <w:r w:rsidRPr="00587928">
        <w:rPr>
          <w:rFonts w:ascii="Candara" w:hAnsi="Candara"/>
          <w:b/>
          <w:i/>
          <w:sz w:val="22"/>
          <w:szCs w:val="22"/>
          <w:lang w:val="es-ES_tradnl"/>
        </w:rPr>
        <w:t>Territorios elegibles</w:t>
      </w:r>
    </w:p>
    <w:p w14:paraId="55FC545E" w14:textId="77777777" w:rsidR="00984862" w:rsidRPr="00587928" w:rsidRDefault="00984862" w:rsidP="00984862">
      <w:pPr>
        <w:tabs>
          <w:tab w:val="left" w:pos="360"/>
        </w:tabs>
        <w:rPr>
          <w:rFonts w:ascii="Candara" w:hAnsi="Candara"/>
          <w:b/>
          <w:i/>
          <w:sz w:val="22"/>
          <w:szCs w:val="22"/>
          <w:lang w:val="es-ES_tradnl"/>
        </w:rPr>
      </w:pPr>
    </w:p>
    <w:p w14:paraId="4A9DB4E8" w14:textId="77777777" w:rsidR="00984862" w:rsidRPr="00587928" w:rsidRDefault="00984862" w:rsidP="00827B1F">
      <w:pPr>
        <w:pStyle w:val="Prrafodelista"/>
        <w:numPr>
          <w:ilvl w:val="0"/>
          <w:numId w:val="11"/>
        </w:numPr>
        <w:tabs>
          <w:tab w:val="left" w:pos="360"/>
        </w:tabs>
        <w:jc w:val="both"/>
        <w:rPr>
          <w:rFonts w:ascii="Candara" w:hAnsi="Candara"/>
          <w:sz w:val="22"/>
          <w:szCs w:val="22"/>
          <w:lang w:val="es-ES_tradnl"/>
        </w:rPr>
      </w:pPr>
      <w:r w:rsidRPr="00587928">
        <w:rPr>
          <w:rFonts w:ascii="Candara" w:hAnsi="Candara"/>
          <w:sz w:val="22"/>
          <w:szCs w:val="22"/>
          <w:lang w:val="es-ES_tradnl"/>
        </w:rPr>
        <w:t xml:space="preserve">Guadalupe, Guyana Francesa, Martinica, Reunión – por ser Departamentos de Francia. </w:t>
      </w:r>
    </w:p>
    <w:p w14:paraId="1F3200C6" w14:textId="77777777" w:rsidR="00984862" w:rsidRPr="00587928" w:rsidRDefault="00984862" w:rsidP="00827B1F">
      <w:pPr>
        <w:pStyle w:val="Prrafodelista"/>
        <w:numPr>
          <w:ilvl w:val="0"/>
          <w:numId w:val="11"/>
        </w:numPr>
        <w:tabs>
          <w:tab w:val="left" w:pos="360"/>
          <w:tab w:val="left" w:pos="1440"/>
        </w:tabs>
        <w:jc w:val="both"/>
        <w:rPr>
          <w:rFonts w:ascii="Candara" w:hAnsi="Candara"/>
          <w:sz w:val="22"/>
          <w:szCs w:val="22"/>
          <w:lang w:val="es-ES_tradnl"/>
        </w:rPr>
      </w:pPr>
      <w:r w:rsidRPr="00587928">
        <w:rPr>
          <w:rFonts w:ascii="Candara" w:hAnsi="Candara"/>
          <w:sz w:val="22"/>
          <w:szCs w:val="22"/>
          <w:lang w:val="es-ES_tradnl"/>
        </w:rPr>
        <w:t>Islas Vírgenes Estadounidenses, Puerto Rico, Guam – por ser Territorios de los Estados Unidos de América.</w:t>
      </w:r>
    </w:p>
    <w:p w14:paraId="5C547343" w14:textId="77777777" w:rsidR="00984862" w:rsidRPr="00587928" w:rsidRDefault="00984862" w:rsidP="00827B1F">
      <w:pPr>
        <w:pStyle w:val="Prrafodelista"/>
        <w:numPr>
          <w:ilvl w:val="0"/>
          <w:numId w:val="11"/>
        </w:numPr>
        <w:tabs>
          <w:tab w:val="left" w:pos="360"/>
        </w:tabs>
        <w:jc w:val="both"/>
        <w:rPr>
          <w:rFonts w:ascii="Candara" w:hAnsi="Candara"/>
          <w:sz w:val="22"/>
          <w:szCs w:val="22"/>
          <w:lang w:val="es-ES_tradnl"/>
        </w:rPr>
      </w:pPr>
      <w:r w:rsidRPr="00587928">
        <w:rPr>
          <w:rFonts w:ascii="Candara" w:hAnsi="Candara"/>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587928" w:rsidRDefault="00984862" w:rsidP="00827B1F">
      <w:pPr>
        <w:pStyle w:val="Prrafodelista"/>
        <w:numPr>
          <w:ilvl w:val="0"/>
          <w:numId w:val="11"/>
        </w:numPr>
        <w:tabs>
          <w:tab w:val="left" w:pos="360"/>
        </w:tabs>
        <w:jc w:val="both"/>
        <w:rPr>
          <w:rFonts w:ascii="Candara" w:hAnsi="Candara"/>
          <w:sz w:val="22"/>
          <w:szCs w:val="22"/>
          <w:lang w:val="es-ES_tradnl"/>
        </w:rPr>
      </w:pPr>
      <w:r w:rsidRPr="00587928">
        <w:rPr>
          <w:rFonts w:ascii="Candara" w:hAnsi="Candara"/>
          <w:sz w:val="22"/>
          <w:szCs w:val="22"/>
          <w:lang w:val="es-ES_tradnl"/>
        </w:rPr>
        <w:t>Hong Kong – por ser Región Especial Administrativa de la República Popular de China.”</w:t>
      </w:r>
    </w:p>
    <w:p w14:paraId="0016CA71" w14:textId="77777777" w:rsidR="00984862" w:rsidRPr="00587928" w:rsidRDefault="00984862" w:rsidP="00984862">
      <w:pPr>
        <w:spacing w:before="120" w:after="120"/>
        <w:rPr>
          <w:rFonts w:ascii="Candara" w:hAnsi="Candara"/>
          <w:b/>
          <w:bCs/>
          <w:sz w:val="22"/>
          <w:szCs w:val="22"/>
          <w:u w:val="single"/>
          <w:lang w:val="es-CO"/>
        </w:rPr>
      </w:pPr>
      <w:r w:rsidRPr="00587928">
        <w:rPr>
          <w:rFonts w:ascii="Candara" w:hAnsi="Candara"/>
          <w:b/>
          <w:bCs/>
          <w:sz w:val="22"/>
          <w:szCs w:val="22"/>
          <w:u w:val="single"/>
          <w:lang w:val="es-CO"/>
        </w:rPr>
        <w:t>Nacionalidad y origen de Bienes y Criterios para los Servicios</w:t>
      </w:r>
    </w:p>
    <w:p w14:paraId="05610C19" w14:textId="77777777" w:rsidR="00984862" w:rsidRPr="00587928" w:rsidRDefault="00984862" w:rsidP="00984862">
      <w:pPr>
        <w:spacing w:before="120" w:after="120"/>
        <w:jc w:val="both"/>
        <w:rPr>
          <w:rFonts w:ascii="Candara" w:hAnsi="Candara"/>
          <w:sz w:val="22"/>
          <w:szCs w:val="22"/>
          <w:lang w:val="es-CO"/>
        </w:rPr>
      </w:pPr>
      <w:r w:rsidRPr="00587928">
        <w:rPr>
          <w:rFonts w:ascii="Candara" w:hAnsi="Candara"/>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587928" w:rsidRDefault="00984862" w:rsidP="00984862">
      <w:pPr>
        <w:keepNext/>
        <w:spacing w:before="120" w:after="120"/>
        <w:ind w:left="360"/>
        <w:jc w:val="both"/>
        <w:rPr>
          <w:rFonts w:ascii="Candara" w:hAnsi="Candara"/>
          <w:b/>
          <w:bCs/>
          <w:sz w:val="22"/>
          <w:szCs w:val="22"/>
          <w:lang w:val="es-CO"/>
        </w:rPr>
      </w:pPr>
      <w:r w:rsidRPr="00587928">
        <w:rPr>
          <w:rFonts w:ascii="Candara" w:hAnsi="Candara"/>
          <w:b/>
          <w:bCs/>
          <w:sz w:val="22"/>
          <w:szCs w:val="22"/>
          <w:u w:val="single"/>
          <w:lang w:val="es-CO"/>
        </w:rPr>
        <w:t>(A) Nacionalidad</w:t>
      </w:r>
      <w:r w:rsidRPr="00587928">
        <w:rPr>
          <w:rFonts w:ascii="Candara" w:hAnsi="Candara"/>
          <w:b/>
          <w:bCs/>
          <w:sz w:val="22"/>
          <w:szCs w:val="22"/>
          <w:lang w:val="es-CO"/>
        </w:rPr>
        <w:t>.</w:t>
      </w:r>
    </w:p>
    <w:p w14:paraId="34D99A7C" w14:textId="77777777" w:rsidR="00984862" w:rsidRPr="00587928" w:rsidRDefault="00984862" w:rsidP="00984862">
      <w:pPr>
        <w:keepNext/>
        <w:spacing w:before="120" w:after="120"/>
        <w:ind w:left="720"/>
        <w:jc w:val="both"/>
        <w:rPr>
          <w:rFonts w:ascii="Candara" w:hAnsi="Candara"/>
          <w:sz w:val="22"/>
          <w:szCs w:val="22"/>
          <w:lang w:val="es-CO"/>
        </w:rPr>
      </w:pPr>
      <w:r w:rsidRPr="00587928">
        <w:rPr>
          <w:rFonts w:ascii="Candara" w:hAnsi="Candara"/>
          <w:sz w:val="22"/>
          <w:szCs w:val="22"/>
          <w:lang w:val="es-CO"/>
        </w:rPr>
        <w:t xml:space="preserve">a) </w:t>
      </w:r>
      <w:r w:rsidRPr="00587928">
        <w:rPr>
          <w:rFonts w:ascii="Candara" w:hAnsi="Candara"/>
          <w:b/>
          <w:bCs/>
          <w:sz w:val="22"/>
          <w:szCs w:val="22"/>
          <w:lang w:val="es-CO"/>
        </w:rPr>
        <w:t>Un individuo</w:t>
      </w:r>
      <w:r w:rsidRPr="00587928">
        <w:rPr>
          <w:rFonts w:ascii="Candara" w:hAnsi="Candara"/>
          <w:sz w:val="22"/>
          <w:szCs w:val="22"/>
          <w:lang w:val="es-CO"/>
        </w:rPr>
        <w:t xml:space="preserve"> es considerado un nacional de un país miembro del Banco si cumple con los siguientes requisitos:</w:t>
      </w:r>
    </w:p>
    <w:p w14:paraId="1B084F35" w14:textId="77777777" w:rsidR="00984862" w:rsidRPr="00587928" w:rsidRDefault="00984862" w:rsidP="00827B1F">
      <w:pPr>
        <w:numPr>
          <w:ilvl w:val="0"/>
          <w:numId w:val="10"/>
        </w:numPr>
        <w:tabs>
          <w:tab w:val="num" w:pos="1440"/>
        </w:tabs>
        <w:spacing w:before="120" w:after="120"/>
        <w:ind w:left="1440" w:hanging="216"/>
        <w:jc w:val="both"/>
        <w:rPr>
          <w:rFonts w:ascii="Candara" w:hAnsi="Candara"/>
          <w:sz w:val="22"/>
          <w:szCs w:val="22"/>
          <w:lang w:val="es-CO"/>
        </w:rPr>
      </w:pPr>
      <w:r w:rsidRPr="00587928">
        <w:rPr>
          <w:rFonts w:ascii="Candara" w:hAnsi="Candara"/>
          <w:sz w:val="22"/>
          <w:szCs w:val="22"/>
          <w:lang w:val="es-CO"/>
        </w:rPr>
        <w:t xml:space="preserve">es ciudadano de un país miembro; o </w:t>
      </w:r>
    </w:p>
    <w:p w14:paraId="09062EB1" w14:textId="77777777" w:rsidR="00984862" w:rsidRPr="00587928" w:rsidRDefault="00984862" w:rsidP="00984862">
      <w:pPr>
        <w:spacing w:before="120" w:after="120"/>
        <w:ind w:left="1440" w:hanging="360"/>
        <w:jc w:val="both"/>
        <w:rPr>
          <w:rFonts w:ascii="Candara" w:hAnsi="Candara"/>
          <w:sz w:val="22"/>
          <w:szCs w:val="22"/>
          <w:lang w:val="es-CO"/>
        </w:rPr>
        <w:sectPr w:rsidR="00984862" w:rsidRPr="00587928" w:rsidSect="00AC5A38">
          <w:headerReference w:type="default" r:id="rId21"/>
          <w:pgSz w:w="11907" w:h="16839" w:code="9"/>
          <w:pgMar w:top="1417" w:right="1417" w:bottom="1417" w:left="1701" w:header="708" w:footer="708" w:gutter="0"/>
          <w:cols w:space="708"/>
          <w:docGrid w:linePitch="360"/>
        </w:sectPr>
      </w:pPr>
      <w:r w:rsidRPr="00587928">
        <w:rPr>
          <w:rFonts w:ascii="Candara" w:hAnsi="Candara"/>
          <w:sz w:val="22"/>
          <w:szCs w:val="22"/>
          <w:lang w:val="es-CO"/>
        </w:rPr>
        <w:t>ii</w:t>
      </w:r>
      <w:r w:rsidRPr="00587928">
        <w:rPr>
          <w:rFonts w:ascii="Candara" w:hAnsi="Candara"/>
          <w:sz w:val="22"/>
          <w:szCs w:val="22"/>
          <w:lang w:val="es-CO"/>
        </w:rPr>
        <w:tab/>
        <w:t>ha establecido su domicilio en un país miembro como residente “bona fide” y está legalmente habilitado para trabajar en el país del domicilio.</w:t>
      </w:r>
    </w:p>
    <w:p w14:paraId="63D6647F" w14:textId="77777777" w:rsidR="00EF3E77" w:rsidRPr="00587928" w:rsidRDefault="00EF3E77" w:rsidP="00EF3E77">
      <w:pPr>
        <w:pStyle w:val="Ttulo1"/>
        <w:spacing w:before="120" w:after="120"/>
        <w:jc w:val="center"/>
        <w:rPr>
          <w:rFonts w:ascii="Candara" w:hAnsi="Candara" w:cstheme="minorHAnsi"/>
          <w:sz w:val="22"/>
          <w:szCs w:val="22"/>
        </w:rPr>
      </w:pPr>
      <w:bookmarkStart w:id="348" w:name="_Toc357674373"/>
      <w:bookmarkStart w:id="349" w:name="_Toc49164825"/>
      <w:bookmarkStart w:id="350" w:name="_Toc325721731"/>
      <w:r w:rsidRPr="00587928">
        <w:rPr>
          <w:rFonts w:ascii="Candara" w:hAnsi="Candara" w:cstheme="minorHAnsi"/>
          <w:sz w:val="22"/>
          <w:szCs w:val="22"/>
        </w:rPr>
        <w:t>Anexo 2. Prácticas Prohibidas</w:t>
      </w:r>
      <w:bookmarkEnd w:id="348"/>
      <w:bookmarkEnd w:id="349"/>
      <w:r w:rsidRPr="00587928">
        <w:rPr>
          <w:rFonts w:ascii="Candara" w:hAnsi="Candara" w:cstheme="minorHAnsi"/>
          <w:sz w:val="22"/>
          <w:szCs w:val="22"/>
        </w:rPr>
        <w:t xml:space="preserve"> </w:t>
      </w:r>
      <w:bookmarkEnd w:id="350"/>
    </w:p>
    <w:p w14:paraId="32DA3F1E" w14:textId="77777777" w:rsidR="00EF3E77" w:rsidRPr="00587928" w:rsidRDefault="00EF3E77" w:rsidP="00EF3E77">
      <w:pPr>
        <w:rPr>
          <w:rFonts w:ascii="Candara" w:hAnsi="Candara"/>
          <w:color w:val="0066FF"/>
          <w:sz w:val="22"/>
          <w:szCs w:val="22"/>
          <w:lang w:val="es-CO"/>
        </w:rPr>
      </w:pPr>
    </w:p>
    <w:p w14:paraId="79B439B6" w14:textId="77777777" w:rsidR="00EF3E77" w:rsidRPr="00587928" w:rsidRDefault="00EF3E77" w:rsidP="00827B1F">
      <w:pPr>
        <w:pStyle w:val="Prrafodelista"/>
        <w:numPr>
          <w:ilvl w:val="0"/>
          <w:numId w:val="17"/>
        </w:numPr>
        <w:spacing w:before="120" w:after="120"/>
        <w:rPr>
          <w:rFonts w:ascii="Candara" w:hAnsi="Candara"/>
          <w:b/>
          <w:bCs/>
          <w:sz w:val="22"/>
          <w:szCs w:val="22"/>
          <w:lang w:val="es-CO"/>
        </w:rPr>
      </w:pPr>
      <w:r w:rsidRPr="00587928">
        <w:rPr>
          <w:rFonts w:ascii="Candara" w:hAnsi="Candara"/>
          <w:b/>
          <w:bCs/>
          <w:sz w:val="22"/>
          <w:szCs w:val="22"/>
          <w:lang w:val="es-CO"/>
        </w:rPr>
        <w:t>Prácticas Prohibidas</w:t>
      </w:r>
    </w:p>
    <w:p w14:paraId="07675CF5" w14:textId="77777777" w:rsidR="00EF3E77" w:rsidRPr="00587928" w:rsidRDefault="00EF3E77" w:rsidP="00EF3E77">
      <w:pPr>
        <w:spacing w:before="120" w:after="120"/>
        <w:rPr>
          <w:rFonts w:ascii="Candara" w:hAnsi="Candara"/>
          <w:i/>
          <w:iCs/>
          <w:color w:val="4472C4" w:themeColor="accent1"/>
          <w:sz w:val="22"/>
          <w:szCs w:val="22"/>
          <w:lang w:val="es-CO"/>
        </w:rPr>
      </w:pPr>
      <w:r w:rsidRPr="00587928">
        <w:rPr>
          <w:rFonts w:ascii="Candara" w:hAnsi="Candara"/>
          <w:i/>
          <w:iCs/>
          <w:color w:val="4472C4" w:themeColor="accent1"/>
          <w:sz w:val="22"/>
          <w:szCs w:val="22"/>
          <w:lang w:val="es-CO"/>
        </w:rPr>
        <w:t>Para GN 2350-15:</w:t>
      </w:r>
    </w:p>
    <w:p w14:paraId="2365C865" w14:textId="77777777" w:rsidR="00EF3E77" w:rsidRPr="00587928"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p>
    <w:p w14:paraId="12C596AC" w14:textId="77777777" w:rsidR="00EF3E77" w:rsidRPr="00587928" w:rsidRDefault="00EF3E77" w:rsidP="00827B1F">
      <w:pPr>
        <w:pStyle w:val="Prrafodelista"/>
        <w:widowControl w:val="0"/>
        <w:numPr>
          <w:ilvl w:val="1"/>
          <w:numId w:val="18"/>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87928">
        <w:rPr>
          <w:rFonts w:ascii="Candara" w:hAnsi="Candara"/>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131FF01" w14:textId="77777777" w:rsidR="00EF3E77" w:rsidRPr="00587928" w:rsidRDefault="00EF3E77" w:rsidP="00B96EA0">
      <w:pPr>
        <w:suppressAutoHyphens/>
        <w:overflowPunct w:val="0"/>
        <w:autoSpaceDE w:val="0"/>
        <w:autoSpaceDN w:val="0"/>
        <w:adjustRightInd w:val="0"/>
        <w:jc w:val="both"/>
        <w:textAlignment w:val="baseline"/>
        <w:rPr>
          <w:rFonts w:ascii="Candara" w:hAnsi="Candara"/>
          <w:sz w:val="22"/>
          <w:szCs w:val="22"/>
          <w:lang w:val="es-CO"/>
        </w:rPr>
      </w:pPr>
    </w:p>
    <w:p w14:paraId="36109DE2" w14:textId="77777777" w:rsidR="00EF3E77" w:rsidRPr="00587928" w:rsidRDefault="00EF3E77" w:rsidP="00B96EA0">
      <w:pPr>
        <w:numPr>
          <w:ilvl w:val="0"/>
          <w:numId w:val="19"/>
        </w:numPr>
        <w:ind w:right="-72"/>
        <w:jc w:val="both"/>
        <w:rPr>
          <w:rFonts w:ascii="Candara" w:hAnsi="Candara"/>
          <w:sz w:val="22"/>
          <w:szCs w:val="22"/>
          <w:lang w:val="es-CO"/>
        </w:rPr>
      </w:pPr>
      <w:r w:rsidRPr="00587928">
        <w:rPr>
          <w:rFonts w:ascii="Candara" w:hAnsi="Candara"/>
          <w:bCs/>
          <w:sz w:val="22"/>
          <w:szCs w:val="22"/>
          <w:lang w:val="es-CO"/>
        </w:rPr>
        <w:t>El Banco</w:t>
      </w:r>
      <w:r w:rsidRPr="00587928">
        <w:rPr>
          <w:rFonts w:ascii="Candara" w:hAnsi="Candara"/>
          <w:sz w:val="22"/>
          <w:szCs w:val="22"/>
          <w:lang w:val="es-CO"/>
        </w:rPr>
        <w:t xml:space="preserve"> define las expresiones que se indican a continuación:</w:t>
      </w:r>
    </w:p>
    <w:p w14:paraId="3685BCBF" w14:textId="77777777" w:rsidR="00EF3E77" w:rsidRPr="00587928" w:rsidRDefault="00EF3E77" w:rsidP="00B96EA0">
      <w:pPr>
        <w:ind w:right="-72"/>
        <w:jc w:val="both"/>
        <w:rPr>
          <w:rFonts w:ascii="Candara" w:hAnsi="Candara"/>
          <w:sz w:val="22"/>
          <w:szCs w:val="22"/>
          <w:lang w:val="es-CO"/>
        </w:rPr>
      </w:pPr>
    </w:p>
    <w:p w14:paraId="43A6B677" w14:textId="77777777" w:rsidR="00EF3E77" w:rsidRPr="00587928"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87928">
        <w:rPr>
          <w:rFonts w:ascii="Candara" w:hAnsi="Candara"/>
          <w:sz w:val="22"/>
          <w:szCs w:val="22"/>
          <w:lang w:val="es-CO"/>
        </w:rPr>
        <w:t>Una práctica corrupta consiste en ofrecer, dar, recibir, o solicitar, directa o indirectamente, cualquier cosa de valor para influenciar indebidamente las acciones de otra parte;</w:t>
      </w:r>
    </w:p>
    <w:p w14:paraId="6DB2CD38" w14:textId="77777777" w:rsidR="00EF3E77" w:rsidRPr="00587928"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87928">
        <w:rPr>
          <w:rFonts w:ascii="Candara" w:hAnsi="Candara"/>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77BCF3" w14:textId="77777777" w:rsidR="00EF3E77" w:rsidRPr="00587928"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87928">
        <w:rPr>
          <w:rFonts w:ascii="Candara" w:hAnsi="Candara"/>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2F98ADCA" w14:textId="77777777" w:rsidR="00EF3E77" w:rsidRPr="00587928"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87928">
        <w:rPr>
          <w:rFonts w:ascii="Candara" w:hAnsi="Candara"/>
          <w:sz w:val="22"/>
          <w:szCs w:val="22"/>
          <w:lang w:val="es-CO"/>
        </w:rPr>
        <w:t>Una práctica colusoria es un acuerdo entre dos o más partes realizado con la intención de alcanzar un propósito inapropiado, lo que incluye influenciar en forma inapropiada las acciones de otra parte;</w:t>
      </w:r>
    </w:p>
    <w:p w14:paraId="0F4FED6F" w14:textId="77777777" w:rsidR="00EF3E77" w:rsidRPr="00587928" w:rsidRDefault="00EF3E77" w:rsidP="00B96EA0">
      <w:pPr>
        <w:widowControl w:val="0"/>
        <w:numPr>
          <w:ilvl w:val="0"/>
          <w:numId w:val="20"/>
        </w:numPr>
        <w:suppressAutoHyphens/>
        <w:overflowPunct w:val="0"/>
        <w:autoSpaceDE w:val="0"/>
        <w:autoSpaceDN w:val="0"/>
        <w:adjustRightInd w:val="0"/>
        <w:ind w:left="900" w:hanging="540"/>
        <w:jc w:val="both"/>
        <w:textAlignment w:val="baseline"/>
        <w:rPr>
          <w:rFonts w:ascii="Candara" w:hAnsi="Candara"/>
          <w:sz w:val="22"/>
          <w:szCs w:val="22"/>
          <w:lang w:val="es-CO"/>
        </w:rPr>
      </w:pPr>
      <w:r w:rsidRPr="00587928">
        <w:rPr>
          <w:rFonts w:ascii="Candara" w:hAnsi="Candara"/>
          <w:sz w:val="22"/>
          <w:szCs w:val="22"/>
          <w:lang w:val="es-CO"/>
        </w:rPr>
        <w:t>Una práctica obstructiva consiste en</w:t>
      </w:r>
    </w:p>
    <w:p w14:paraId="08548701" w14:textId="77777777" w:rsidR="00EF3E77" w:rsidRPr="00587928" w:rsidRDefault="00EF3E77" w:rsidP="00B96EA0">
      <w:pPr>
        <w:ind w:right="-72"/>
        <w:jc w:val="both"/>
        <w:rPr>
          <w:rFonts w:ascii="Candara" w:hAnsi="Candara"/>
          <w:sz w:val="22"/>
          <w:szCs w:val="22"/>
          <w:lang w:val="es-CO"/>
        </w:rPr>
      </w:pPr>
    </w:p>
    <w:p w14:paraId="2DCBF660" w14:textId="77777777" w:rsidR="00EF3E77" w:rsidRPr="00587928"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587928">
        <w:rPr>
          <w:rFonts w:ascii="Candara" w:hAnsi="Candara"/>
          <w:sz w:val="22"/>
          <w:szCs w:val="22"/>
          <w:lang w:val="es-CO"/>
        </w:rPr>
        <w:t>destruir, falsificar, alterar u ocultar evidencia significativa para una investigación del Grupo BID, o realizar declaraciones falsas ante los investigadores con la intención de impedir una investigación del Grupo BID;</w:t>
      </w:r>
    </w:p>
    <w:p w14:paraId="04B77F85" w14:textId="77777777" w:rsidR="00EF3E77" w:rsidRPr="00587928" w:rsidRDefault="00EF3E77" w:rsidP="00B96EA0">
      <w:pPr>
        <w:pStyle w:val="Prrafodelista"/>
        <w:widowControl w:val="0"/>
        <w:numPr>
          <w:ilvl w:val="0"/>
          <w:numId w:val="21"/>
        </w:numPr>
        <w:suppressAutoHyphens/>
        <w:overflowPunct w:val="0"/>
        <w:autoSpaceDE w:val="0"/>
        <w:autoSpaceDN w:val="0"/>
        <w:adjustRightInd w:val="0"/>
        <w:ind w:left="1350"/>
        <w:jc w:val="both"/>
        <w:textAlignment w:val="baseline"/>
        <w:rPr>
          <w:rFonts w:ascii="Candara" w:hAnsi="Candara"/>
          <w:sz w:val="22"/>
          <w:szCs w:val="22"/>
          <w:lang w:val="es-CO"/>
        </w:rPr>
      </w:pPr>
      <w:r w:rsidRPr="00587928">
        <w:rPr>
          <w:rFonts w:ascii="Candara" w:hAnsi="Candara"/>
          <w:sz w:val="22"/>
          <w:szCs w:val="22"/>
          <w:lang w:val="es-CO"/>
        </w:rPr>
        <w:t>amenazar, hostigar o intimidar a cualquier parte para impedir que divulgue su conocimiento de asuntos relevantes para la investigación del Grupo BID o que prosiga con la investigación, o</w:t>
      </w:r>
    </w:p>
    <w:p w14:paraId="0EA3BF1A" w14:textId="77777777" w:rsidR="00EF3E77" w:rsidRPr="00587928" w:rsidRDefault="00EF3E77" w:rsidP="00827B1F">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587928">
        <w:rPr>
          <w:rFonts w:ascii="Candara" w:hAnsi="Candara"/>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3AE6FB3F" w14:textId="77777777" w:rsidR="00EF3E77" w:rsidRPr="00587928" w:rsidRDefault="00EF3E77" w:rsidP="00B96EA0">
      <w:pPr>
        <w:widowControl w:val="0"/>
        <w:numPr>
          <w:ilvl w:val="0"/>
          <w:numId w:val="21"/>
        </w:numPr>
        <w:suppressAutoHyphens/>
        <w:overflowPunct w:val="0"/>
        <w:autoSpaceDE w:val="0"/>
        <w:autoSpaceDN w:val="0"/>
        <w:adjustRightInd w:val="0"/>
        <w:ind w:left="1350"/>
        <w:jc w:val="both"/>
        <w:textAlignment w:val="baseline"/>
        <w:rPr>
          <w:rFonts w:ascii="Candara" w:hAnsi="Candara"/>
          <w:sz w:val="22"/>
          <w:szCs w:val="22"/>
          <w:lang w:val="es-CO"/>
        </w:rPr>
      </w:pPr>
      <w:r w:rsidRPr="00587928">
        <w:rPr>
          <w:rFonts w:ascii="Candara" w:hAnsi="Candara"/>
          <w:sz w:val="22"/>
          <w:szCs w:val="22"/>
          <w:lang w:val="es-CO"/>
        </w:rPr>
        <w:t>La apropiación indebida consiste en el uso de fondos o recursos del Grupo BID para un propósito indebido o para un propósito no autorizado, cometido de forma intencional o por negligencia grave.</w:t>
      </w:r>
    </w:p>
    <w:p w14:paraId="4A417F92" w14:textId="77777777" w:rsidR="00EF3E77" w:rsidRPr="00587928" w:rsidRDefault="00EF3E77" w:rsidP="00B96EA0">
      <w:pPr>
        <w:widowControl w:val="0"/>
        <w:suppressAutoHyphens/>
        <w:overflowPunct w:val="0"/>
        <w:autoSpaceDE w:val="0"/>
        <w:autoSpaceDN w:val="0"/>
        <w:adjustRightInd w:val="0"/>
        <w:ind w:left="1350"/>
        <w:jc w:val="both"/>
        <w:textAlignment w:val="baseline"/>
        <w:rPr>
          <w:rFonts w:ascii="Candara" w:hAnsi="Candara"/>
          <w:sz w:val="22"/>
          <w:szCs w:val="22"/>
          <w:lang w:val="es-CO"/>
        </w:rPr>
      </w:pPr>
    </w:p>
    <w:p w14:paraId="4DC7DC27" w14:textId="77777777" w:rsidR="00EF3E77" w:rsidRPr="00587928" w:rsidRDefault="00EF3E77" w:rsidP="00B96EA0">
      <w:pPr>
        <w:numPr>
          <w:ilvl w:val="0"/>
          <w:numId w:val="19"/>
        </w:numPr>
        <w:ind w:right="-72"/>
        <w:jc w:val="both"/>
        <w:rPr>
          <w:rFonts w:ascii="Candara" w:hAnsi="Candara"/>
          <w:sz w:val="22"/>
          <w:szCs w:val="22"/>
          <w:lang w:val="es-CO"/>
        </w:rPr>
      </w:pPr>
      <w:r w:rsidRPr="00587928">
        <w:rPr>
          <w:rFonts w:ascii="Candara" w:hAnsi="Candara"/>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755B563" w14:textId="77777777" w:rsidR="00EF3E77" w:rsidRPr="00587928" w:rsidRDefault="00EF3E77" w:rsidP="00B96EA0">
      <w:pPr>
        <w:spacing w:after="120"/>
        <w:ind w:right="-72"/>
        <w:jc w:val="both"/>
        <w:rPr>
          <w:rFonts w:ascii="Candara" w:hAnsi="Candara"/>
          <w:sz w:val="22"/>
          <w:szCs w:val="22"/>
          <w:lang w:val="es-CO"/>
        </w:rPr>
      </w:pPr>
    </w:p>
    <w:p w14:paraId="7E1C5C0C" w14:textId="77777777" w:rsidR="00EF3E77" w:rsidRPr="00587928"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87928">
        <w:rPr>
          <w:rFonts w:ascii="Candara" w:hAnsi="Candara"/>
          <w:sz w:val="22"/>
          <w:szCs w:val="22"/>
          <w:lang w:val="es-CO"/>
        </w:rPr>
        <w:t>No financiar ninguna propuesta de adjudicación de un contrato para servicios de consultoría financiado por el Banco.</w:t>
      </w:r>
    </w:p>
    <w:p w14:paraId="21042455" w14:textId="77777777" w:rsidR="00EF3E77" w:rsidRPr="00587928"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87928">
        <w:rPr>
          <w:rFonts w:ascii="Candara" w:hAnsi="Candara"/>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36F2A0FA" w14:textId="77777777" w:rsidR="00EF3E77" w:rsidRPr="00587928"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87928">
        <w:rPr>
          <w:rFonts w:ascii="Candara" w:hAnsi="Candara"/>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5167755" w14:textId="77777777" w:rsidR="00EF3E77" w:rsidRPr="00587928"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87928">
        <w:rPr>
          <w:rFonts w:ascii="Candara" w:hAnsi="Candara"/>
          <w:sz w:val="22"/>
          <w:szCs w:val="22"/>
          <w:lang w:val="es-CO"/>
        </w:rPr>
        <w:t>Emitir una amonestación a la firma, entidad o individuo en el formato de una carta formal de censura por su conducta.</w:t>
      </w:r>
    </w:p>
    <w:p w14:paraId="19ECA98F" w14:textId="77777777" w:rsidR="00EF3E77" w:rsidRPr="00587928"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87928">
        <w:rPr>
          <w:rFonts w:ascii="Candara" w:hAnsi="Candara"/>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273196D6" w14:textId="77777777" w:rsidR="00EF3E77" w:rsidRPr="00587928"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87928">
        <w:rPr>
          <w:rFonts w:ascii="Candara" w:hAnsi="Candara"/>
          <w:sz w:val="22"/>
          <w:szCs w:val="22"/>
          <w:lang w:val="es-CO"/>
        </w:rPr>
        <w:t xml:space="preserve">Remitir el tema a las autoridades pertinentes encargadas de hacer cumplir las leyes. </w:t>
      </w:r>
    </w:p>
    <w:p w14:paraId="347458F3" w14:textId="77777777" w:rsidR="00EF3E77" w:rsidRPr="00587928"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587928">
        <w:rPr>
          <w:rFonts w:ascii="Candara" w:hAnsi="Candara"/>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549A024" w14:textId="77777777" w:rsidR="00EF3E77" w:rsidRPr="00587928"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87928">
        <w:rPr>
          <w:rFonts w:ascii="Candara" w:hAnsi="Candara"/>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74912691" w14:textId="77777777" w:rsidR="00EF3E77" w:rsidRPr="00587928"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87928">
        <w:rPr>
          <w:rFonts w:ascii="Candara" w:hAnsi="Candara"/>
          <w:sz w:val="22"/>
          <w:szCs w:val="22"/>
          <w:lang w:val="es-CO"/>
        </w:rPr>
        <w:t>Cualquier medida adoptada por el Banco de conformidad con las disposiciones referidas anteriormente será de carácter público.</w:t>
      </w:r>
    </w:p>
    <w:p w14:paraId="7F81904B" w14:textId="77777777" w:rsidR="00EF3E77" w:rsidRPr="00587928"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87928">
        <w:rPr>
          <w:rFonts w:ascii="Candara" w:hAnsi="Candara"/>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88984C2" w14:textId="77777777" w:rsidR="00EF3E77" w:rsidRPr="00587928"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87928">
        <w:rPr>
          <w:rFonts w:ascii="Candara" w:hAnsi="Candara"/>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14:paraId="3EB6D587" w14:textId="77777777" w:rsidR="00EF3E77" w:rsidRPr="00587928"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587928">
        <w:rPr>
          <w:rFonts w:ascii="Candara" w:hAnsi="Candara"/>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72A67B9" w14:textId="77777777" w:rsidR="00EF3E77" w:rsidRPr="00587928" w:rsidRDefault="00EF3E77" w:rsidP="00B96EA0">
      <w:pPr>
        <w:pStyle w:val="Prrafodelista"/>
        <w:widowControl w:val="0"/>
        <w:tabs>
          <w:tab w:val="left" w:pos="810"/>
        </w:tabs>
        <w:suppressAutoHyphens/>
        <w:overflowPunct w:val="0"/>
        <w:autoSpaceDE w:val="0"/>
        <w:autoSpaceDN w:val="0"/>
        <w:adjustRightInd w:val="0"/>
        <w:ind w:left="360"/>
        <w:jc w:val="both"/>
        <w:textAlignment w:val="baseline"/>
        <w:rPr>
          <w:rFonts w:ascii="Candara" w:hAnsi="Candara"/>
          <w:sz w:val="22"/>
          <w:szCs w:val="22"/>
          <w:lang w:val="es-CO"/>
        </w:rPr>
      </w:pPr>
    </w:p>
    <w:p w14:paraId="00D9E938" w14:textId="77777777" w:rsidR="00EF3E77" w:rsidRPr="00587928" w:rsidRDefault="00EF3E77" w:rsidP="00B96EA0">
      <w:pPr>
        <w:widowControl w:val="0"/>
        <w:tabs>
          <w:tab w:val="left" w:pos="810"/>
        </w:tabs>
        <w:suppressAutoHyphens/>
        <w:overflowPunct w:val="0"/>
        <w:autoSpaceDE w:val="0"/>
        <w:autoSpaceDN w:val="0"/>
        <w:adjustRightInd w:val="0"/>
        <w:jc w:val="both"/>
        <w:textAlignment w:val="baseline"/>
        <w:rPr>
          <w:rFonts w:ascii="Candara" w:hAnsi="Candara"/>
          <w:sz w:val="22"/>
          <w:szCs w:val="22"/>
          <w:lang w:val="es-CO"/>
        </w:rPr>
      </w:pPr>
      <w:r w:rsidRPr="00587928">
        <w:rPr>
          <w:rFonts w:ascii="Candara" w:hAnsi="Candara"/>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14:paraId="42D4C7FC" w14:textId="77777777" w:rsidR="00EF3E77" w:rsidRPr="00587928" w:rsidRDefault="00EF3E77" w:rsidP="00827B1F">
      <w:pPr>
        <w:pStyle w:val="Prrafodelista"/>
        <w:numPr>
          <w:ilvl w:val="1"/>
          <w:numId w:val="18"/>
        </w:numPr>
        <w:suppressAutoHyphens/>
        <w:overflowPunct w:val="0"/>
        <w:autoSpaceDE w:val="0"/>
        <w:autoSpaceDN w:val="0"/>
        <w:adjustRightInd w:val="0"/>
        <w:spacing w:before="120" w:after="120"/>
        <w:jc w:val="both"/>
        <w:textAlignment w:val="baseline"/>
        <w:rPr>
          <w:rFonts w:ascii="Candara" w:hAnsi="Candara"/>
          <w:sz w:val="22"/>
          <w:szCs w:val="22"/>
          <w:lang w:val="es-CO"/>
        </w:rPr>
      </w:pPr>
      <w:r w:rsidRPr="00587928">
        <w:rPr>
          <w:rFonts w:ascii="Candara" w:hAnsi="Candara"/>
          <w:bCs/>
          <w:sz w:val="22"/>
          <w:szCs w:val="22"/>
          <w:lang w:val="es-CO"/>
        </w:rPr>
        <w:t>Los consultores al presentar su Hoja de Vida, declaran y garantizan</w:t>
      </w:r>
      <w:r w:rsidRPr="00587928">
        <w:rPr>
          <w:rFonts w:ascii="Candara" w:hAnsi="Candara"/>
          <w:sz w:val="22"/>
          <w:szCs w:val="22"/>
          <w:lang w:val="es-CO"/>
        </w:rPr>
        <w:t>:</w:t>
      </w:r>
    </w:p>
    <w:p w14:paraId="7808E2B0" w14:textId="77777777" w:rsidR="00EF3E77" w:rsidRPr="00587928"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87928">
        <w:rPr>
          <w:rFonts w:ascii="Candara" w:hAnsi="Candara"/>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587928">
        <w:rPr>
          <w:rFonts w:ascii="Candara" w:hAnsi="Candara"/>
          <w:sz w:val="22"/>
          <w:szCs w:val="22"/>
          <w:lang w:val="es-CO"/>
        </w:rPr>
        <w:t>;</w:t>
      </w:r>
    </w:p>
    <w:p w14:paraId="07ED84EF" w14:textId="77777777" w:rsidR="00EF3E77" w:rsidRPr="00587928"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87928">
        <w:rPr>
          <w:rFonts w:ascii="Candara" w:hAnsi="Candara"/>
          <w:bCs/>
          <w:sz w:val="22"/>
          <w:szCs w:val="22"/>
          <w:lang w:val="es-CO"/>
        </w:rPr>
        <w:t>que no han incurrido en ninguna Práctica Prohibida descrita en este documento</w:t>
      </w:r>
      <w:r w:rsidRPr="00587928">
        <w:rPr>
          <w:rFonts w:ascii="Candara" w:hAnsi="Candara"/>
          <w:sz w:val="22"/>
          <w:szCs w:val="22"/>
          <w:lang w:val="es-CO"/>
        </w:rPr>
        <w:t>;</w:t>
      </w:r>
    </w:p>
    <w:p w14:paraId="3E117634" w14:textId="77777777" w:rsidR="00EF3E77" w:rsidRPr="00587928"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587928">
        <w:rPr>
          <w:rFonts w:ascii="Candara" w:hAnsi="Candara"/>
          <w:bCs/>
          <w:sz w:val="22"/>
          <w:szCs w:val="22"/>
          <w:lang w:val="es-CO"/>
        </w:rPr>
        <w:t>que no han tergiversado ni ocultado ningún hecho sustancial durante los procesos de selección, negociación, adjudicación o ejecución de un contrato</w:t>
      </w:r>
      <w:r w:rsidRPr="00587928">
        <w:rPr>
          <w:rFonts w:ascii="Candara" w:hAnsi="Candara"/>
          <w:sz w:val="22"/>
          <w:szCs w:val="22"/>
          <w:lang w:val="es-CO"/>
        </w:rPr>
        <w:t>;</w:t>
      </w:r>
    </w:p>
    <w:p w14:paraId="3EF07744" w14:textId="77777777" w:rsidR="00EF3E77" w:rsidRPr="00587928" w:rsidRDefault="00EF3E77" w:rsidP="00827B1F">
      <w:pPr>
        <w:widowControl w:val="0"/>
        <w:numPr>
          <w:ilvl w:val="0"/>
          <w:numId w:val="23"/>
        </w:numPr>
        <w:suppressAutoHyphens/>
        <w:overflowPunct w:val="0"/>
        <w:autoSpaceDE w:val="0"/>
        <w:autoSpaceDN w:val="0"/>
        <w:adjustRightInd w:val="0"/>
        <w:spacing w:before="120" w:after="120" w:line="243" w:lineRule="exact"/>
        <w:ind w:left="900" w:hanging="540"/>
        <w:jc w:val="both"/>
        <w:textAlignment w:val="baseline"/>
        <w:rPr>
          <w:rFonts w:ascii="Candara" w:hAnsi="Candara"/>
          <w:spacing w:val="-2"/>
          <w:sz w:val="22"/>
          <w:szCs w:val="22"/>
        </w:rPr>
      </w:pPr>
      <w:r w:rsidRPr="00587928">
        <w:rPr>
          <w:rFonts w:ascii="Candara" w:hAnsi="Candara"/>
          <w:bCs/>
          <w:sz w:val="22"/>
          <w:szCs w:val="22"/>
          <w:lang w:val="es-CO"/>
        </w:rPr>
        <w:t>que reconocen que el incumplimiento de cualquiera de estas garantías constituye el fundamento para la imposición por el Banco de una o más de las medidas que se describen en la Cláusula 1.1 (b)</w:t>
      </w:r>
      <w:r w:rsidRPr="00587928">
        <w:rPr>
          <w:rFonts w:ascii="Candara" w:hAnsi="Candara" w:cs="Calibri"/>
          <w:iCs/>
          <w:sz w:val="22"/>
          <w:szCs w:val="22"/>
          <w:lang w:val="es-CO"/>
        </w:rPr>
        <w:t>.</w:t>
      </w:r>
    </w:p>
    <w:p w14:paraId="3E68C52C" w14:textId="77777777" w:rsidR="00984862" w:rsidRPr="00587928" w:rsidRDefault="00984862" w:rsidP="005E0913">
      <w:pPr>
        <w:tabs>
          <w:tab w:val="right" w:pos="9261"/>
        </w:tabs>
        <w:suppressAutoHyphens/>
        <w:spacing w:line="243" w:lineRule="exact"/>
        <w:jc w:val="both"/>
        <w:rPr>
          <w:rFonts w:ascii="Candara" w:hAnsi="Candara"/>
          <w:spacing w:val="-2"/>
          <w:sz w:val="22"/>
          <w:szCs w:val="22"/>
        </w:rPr>
        <w:sectPr w:rsidR="00984862" w:rsidRPr="00587928" w:rsidSect="00AC5A38">
          <w:pgSz w:w="11907" w:h="16839" w:code="9"/>
          <w:pgMar w:top="1417" w:right="1417" w:bottom="1417" w:left="1701" w:header="708" w:footer="708" w:gutter="0"/>
          <w:cols w:space="708"/>
          <w:docGrid w:linePitch="360"/>
        </w:sectPr>
      </w:pPr>
    </w:p>
    <w:p w14:paraId="18F8D8E5" w14:textId="689793B2" w:rsidR="008869C8" w:rsidRPr="00587928" w:rsidRDefault="004354F2" w:rsidP="004354F2">
      <w:pPr>
        <w:pStyle w:val="Ttulo1"/>
        <w:rPr>
          <w:rFonts w:ascii="Candara" w:hAnsi="Candara"/>
          <w:sz w:val="22"/>
          <w:szCs w:val="22"/>
        </w:rPr>
      </w:pPr>
      <w:bookmarkStart w:id="351" w:name="_Toc49164826"/>
      <w:bookmarkStart w:id="352" w:name="_Toc350499532"/>
      <w:bookmarkStart w:id="353" w:name="_Toc350499691"/>
      <w:bookmarkStart w:id="354" w:name="_Toc369788231"/>
      <w:r w:rsidRPr="00587928">
        <w:rPr>
          <w:rFonts w:ascii="Candara" w:hAnsi="Candara"/>
          <w:sz w:val="22"/>
          <w:szCs w:val="22"/>
        </w:rPr>
        <w:t xml:space="preserve">Anexo </w:t>
      </w:r>
      <w:r w:rsidR="00C03832" w:rsidRPr="00587928">
        <w:rPr>
          <w:rFonts w:ascii="Candara" w:hAnsi="Candara"/>
          <w:sz w:val="22"/>
          <w:szCs w:val="22"/>
        </w:rPr>
        <w:t>3</w:t>
      </w:r>
      <w:r w:rsidR="008869C8" w:rsidRPr="00587928">
        <w:rPr>
          <w:rFonts w:ascii="Candara" w:hAnsi="Candara"/>
          <w:sz w:val="22"/>
          <w:szCs w:val="22"/>
        </w:rPr>
        <w:t>:</w:t>
      </w:r>
      <w:r w:rsidRPr="00587928">
        <w:rPr>
          <w:rFonts w:ascii="Candara" w:hAnsi="Candara"/>
          <w:sz w:val="22"/>
          <w:szCs w:val="22"/>
        </w:rPr>
        <w:t xml:space="preserve"> Método detallado de Evaluación y Calificación</w:t>
      </w:r>
      <w:bookmarkEnd w:id="351"/>
    </w:p>
    <w:p w14:paraId="2417A7F2" w14:textId="77777777" w:rsidR="004354F2" w:rsidRPr="00587928" w:rsidRDefault="004354F2" w:rsidP="004354F2">
      <w:pPr>
        <w:rPr>
          <w:rFonts w:ascii="Candara" w:hAnsi="Candara"/>
          <w:sz w:val="22"/>
          <w:szCs w:val="22"/>
        </w:rPr>
      </w:pPr>
    </w:p>
    <w:p w14:paraId="014B6D0E" w14:textId="4805C19C" w:rsidR="00072063" w:rsidRPr="00587928" w:rsidRDefault="001B6D82" w:rsidP="00295725">
      <w:pPr>
        <w:pStyle w:val="Prrafodelista"/>
        <w:numPr>
          <w:ilvl w:val="0"/>
          <w:numId w:val="5"/>
        </w:numPr>
        <w:ind w:left="567" w:hanging="567"/>
        <w:jc w:val="both"/>
        <w:rPr>
          <w:rFonts w:ascii="Candara" w:hAnsi="Candara"/>
          <w:b/>
          <w:sz w:val="22"/>
          <w:szCs w:val="22"/>
        </w:rPr>
      </w:pPr>
      <w:r w:rsidRPr="00587928">
        <w:rPr>
          <w:rFonts w:ascii="Candara" w:hAnsi="Candara"/>
          <w:b/>
          <w:sz w:val="22"/>
          <w:szCs w:val="22"/>
        </w:rPr>
        <w:t>ELEMENTOS DE EVALUACIÓN</w:t>
      </w:r>
    </w:p>
    <w:p w14:paraId="1FE16167" w14:textId="77777777" w:rsidR="004354F2" w:rsidRPr="00587928" w:rsidRDefault="004354F2" w:rsidP="004354F2">
      <w:pPr>
        <w:pStyle w:val="Prrafodelista"/>
        <w:ind w:left="567"/>
        <w:jc w:val="both"/>
        <w:rPr>
          <w:rFonts w:ascii="Candara" w:hAnsi="Candara"/>
          <w:b/>
          <w:sz w:val="22"/>
          <w:szCs w:val="22"/>
        </w:rPr>
      </w:pPr>
    </w:p>
    <w:p w14:paraId="45A371DA" w14:textId="77777777" w:rsidR="00072063" w:rsidRPr="00587928" w:rsidRDefault="001B6D82" w:rsidP="005E0913">
      <w:pPr>
        <w:jc w:val="both"/>
        <w:rPr>
          <w:rFonts w:ascii="Candara" w:hAnsi="Candara"/>
          <w:sz w:val="22"/>
          <w:szCs w:val="22"/>
        </w:rPr>
      </w:pPr>
      <w:r w:rsidRPr="00587928">
        <w:rPr>
          <w:rFonts w:ascii="Candara" w:hAnsi="Candara"/>
          <w:sz w:val="22"/>
          <w:szCs w:val="22"/>
        </w:rPr>
        <w:t>El puntaje que se aplicará a cada uno de los elementos propuestos, con lo cual se obtendrá la calificación final de los participantes es sobre cien (100) puntos.</w:t>
      </w:r>
    </w:p>
    <w:p w14:paraId="2A5381C7" w14:textId="77777777" w:rsidR="00072063" w:rsidRPr="00587928" w:rsidRDefault="00072063" w:rsidP="005E0913">
      <w:pPr>
        <w:jc w:val="both"/>
        <w:rPr>
          <w:rFonts w:ascii="Candara" w:hAnsi="Candara"/>
          <w:sz w:val="22"/>
          <w:szCs w:val="22"/>
        </w:rPr>
      </w:pPr>
    </w:p>
    <w:p w14:paraId="60A67C78" w14:textId="4505701F" w:rsidR="00072063" w:rsidRPr="00587928" w:rsidRDefault="001B6D82" w:rsidP="005E0913">
      <w:pPr>
        <w:jc w:val="both"/>
        <w:rPr>
          <w:rFonts w:ascii="Candara" w:hAnsi="Candara"/>
          <w:sz w:val="22"/>
          <w:szCs w:val="22"/>
        </w:rPr>
      </w:pPr>
      <w:r w:rsidRPr="00587928">
        <w:rPr>
          <w:rFonts w:ascii="Candara" w:hAnsi="Candara"/>
          <w:sz w:val="22"/>
          <w:szCs w:val="22"/>
        </w:rPr>
        <w:t xml:space="preserve">La información que se evaluará y calificará es la que conste en el Formulario “Modelo para Curriculum Vitae” de la </w:t>
      </w:r>
      <w:r w:rsidRPr="00587928">
        <w:rPr>
          <w:rFonts w:ascii="Candara" w:hAnsi="Candara"/>
          <w:b/>
          <w:sz w:val="22"/>
          <w:szCs w:val="22"/>
        </w:rPr>
        <w:t>Sección 4</w:t>
      </w:r>
      <w:r w:rsidRPr="00587928">
        <w:rPr>
          <w:rFonts w:ascii="Candara" w:hAnsi="Candara"/>
          <w:sz w:val="22"/>
          <w:szCs w:val="22"/>
        </w:rPr>
        <w:t>, y que se encuentre debidamente respaldada, la metodología de evaluación es la siguiente:</w:t>
      </w:r>
    </w:p>
    <w:p w14:paraId="26F6C012" w14:textId="77777777" w:rsidR="00AC48E4" w:rsidRPr="00587928" w:rsidRDefault="00AC48E4" w:rsidP="00AC48E4">
      <w:pPr>
        <w:tabs>
          <w:tab w:val="left" w:pos="810"/>
        </w:tabs>
        <w:jc w:val="both"/>
        <w:rPr>
          <w:rFonts w:ascii="Candara" w:hAnsi="Candara"/>
          <w:sz w:val="22"/>
          <w:szCs w:val="22"/>
          <w:lang w:val="es-ES"/>
        </w:rPr>
      </w:pPr>
    </w:p>
    <w:tbl>
      <w:tblPr>
        <w:tblStyle w:val="Tablaconcuadrcula"/>
        <w:tblW w:w="8930" w:type="dxa"/>
        <w:jc w:val="center"/>
        <w:tblLook w:val="04A0" w:firstRow="1" w:lastRow="0" w:firstColumn="1" w:lastColumn="0" w:noHBand="0" w:noVBand="1"/>
      </w:tblPr>
      <w:tblGrid>
        <w:gridCol w:w="6736"/>
        <w:gridCol w:w="1061"/>
        <w:gridCol w:w="1133"/>
      </w:tblGrid>
      <w:tr w:rsidR="00AC48E4" w:rsidRPr="00587928" w14:paraId="58E28301" w14:textId="77777777" w:rsidTr="00420613">
        <w:trPr>
          <w:jc w:val="center"/>
        </w:trPr>
        <w:tc>
          <w:tcPr>
            <w:tcW w:w="6736" w:type="dxa"/>
            <w:tcBorders>
              <w:bottom w:val="single" w:sz="4" w:space="0" w:color="auto"/>
            </w:tcBorders>
            <w:shd w:val="clear" w:color="auto" w:fill="auto"/>
            <w:vAlign w:val="center"/>
          </w:tcPr>
          <w:p w14:paraId="63332976" w14:textId="77777777" w:rsidR="00AC48E4" w:rsidRPr="00587928" w:rsidRDefault="00AC48E4" w:rsidP="00420613">
            <w:pPr>
              <w:jc w:val="center"/>
              <w:rPr>
                <w:rFonts w:ascii="Candara" w:hAnsi="Candara" w:cstheme="minorHAnsi"/>
                <w:b/>
                <w:bCs/>
                <w:sz w:val="22"/>
                <w:szCs w:val="22"/>
                <w:lang w:eastAsia="es-EC"/>
              </w:rPr>
            </w:pPr>
            <w:r w:rsidRPr="00587928">
              <w:rPr>
                <w:rFonts w:ascii="Candara" w:hAnsi="Candara"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3CCA732D" w14:textId="77777777" w:rsidR="00AC48E4" w:rsidRPr="00587928" w:rsidRDefault="00AC48E4" w:rsidP="00420613">
            <w:pPr>
              <w:jc w:val="center"/>
              <w:rPr>
                <w:rFonts w:ascii="Candara" w:hAnsi="Candara" w:cstheme="minorHAnsi"/>
                <w:b/>
                <w:bCs/>
                <w:sz w:val="22"/>
                <w:szCs w:val="22"/>
                <w:lang w:eastAsia="es-EC"/>
              </w:rPr>
            </w:pPr>
            <w:r w:rsidRPr="00587928">
              <w:rPr>
                <w:rFonts w:ascii="Candara" w:hAnsi="Candara" w:cstheme="minorHAnsi"/>
                <w:b/>
                <w:bCs/>
                <w:sz w:val="22"/>
                <w:szCs w:val="22"/>
                <w:lang w:eastAsia="es-EC"/>
              </w:rPr>
              <w:t>CUMPLE</w:t>
            </w:r>
          </w:p>
        </w:tc>
        <w:tc>
          <w:tcPr>
            <w:tcW w:w="1133" w:type="dxa"/>
            <w:tcBorders>
              <w:bottom w:val="single" w:sz="4" w:space="0" w:color="auto"/>
            </w:tcBorders>
            <w:shd w:val="clear" w:color="auto" w:fill="auto"/>
            <w:vAlign w:val="center"/>
          </w:tcPr>
          <w:p w14:paraId="3DB160FC" w14:textId="77777777" w:rsidR="00AC48E4" w:rsidRPr="00587928" w:rsidRDefault="00AC48E4" w:rsidP="00420613">
            <w:pPr>
              <w:jc w:val="center"/>
              <w:rPr>
                <w:rFonts w:ascii="Candara" w:hAnsi="Candara" w:cstheme="minorHAnsi"/>
                <w:b/>
                <w:bCs/>
                <w:sz w:val="22"/>
                <w:szCs w:val="22"/>
                <w:lang w:eastAsia="es-EC"/>
              </w:rPr>
            </w:pPr>
            <w:r w:rsidRPr="00587928">
              <w:rPr>
                <w:rFonts w:ascii="Candara" w:hAnsi="Candara" w:cstheme="minorHAnsi"/>
                <w:b/>
                <w:bCs/>
                <w:sz w:val="22"/>
                <w:szCs w:val="22"/>
                <w:lang w:eastAsia="es-EC"/>
              </w:rPr>
              <w:t>NO CUMPLE</w:t>
            </w:r>
          </w:p>
        </w:tc>
      </w:tr>
      <w:tr w:rsidR="00AC48E4" w:rsidRPr="00587928" w14:paraId="68AE9A32" w14:textId="77777777" w:rsidTr="00420613">
        <w:trPr>
          <w:trHeight w:val="445"/>
          <w:jc w:val="center"/>
        </w:trPr>
        <w:tc>
          <w:tcPr>
            <w:tcW w:w="6736" w:type="dxa"/>
            <w:tcBorders>
              <w:right w:val="nil"/>
            </w:tcBorders>
            <w:shd w:val="clear" w:color="auto" w:fill="auto"/>
            <w:vAlign w:val="center"/>
          </w:tcPr>
          <w:p w14:paraId="04C8A6F1" w14:textId="77777777" w:rsidR="00AC48E4" w:rsidRPr="00587928" w:rsidRDefault="00AC48E4" w:rsidP="00420613">
            <w:pPr>
              <w:jc w:val="center"/>
              <w:rPr>
                <w:rFonts w:ascii="Candara" w:hAnsi="Candara" w:cstheme="minorHAnsi"/>
                <w:b/>
                <w:bCs/>
                <w:sz w:val="22"/>
                <w:szCs w:val="22"/>
              </w:rPr>
            </w:pPr>
            <w:r w:rsidRPr="00587928">
              <w:rPr>
                <w:rFonts w:ascii="Candara" w:hAnsi="Candara" w:cstheme="minorHAnsi"/>
                <w:b/>
                <w:sz w:val="22"/>
                <w:szCs w:val="22"/>
              </w:rPr>
              <w:t>Requisitos de elegibilidad</w:t>
            </w:r>
          </w:p>
        </w:tc>
        <w:tc>
          <w:tcPr>
            <w:tcW w:w="1061" w:type="dxa"/>
            <w:tcBorders>
              <w:left w:val="nil"/>
              <w:right w:val="nil"/>
            </w:tcBorders>
            <w:shd w:val="clear" w:color="auto" w:fill="auto"/>
            <w:vAlign w:val="center"/>
          </w:tcPr>
          <w:p w14:paraId="20B91C68" w14:textId="77777777" w:rsidR="00AC48E4" w:rsidRPr="00587928" w:rsidRDefault="00AC48E4" w:rsidP="00420613">
            <w:pPr>
              <w:jc w:val="center"/>
              <w:rPr>
                <w:rFonts w:ascii="Candara" w:hAnsi="Candara" w:cstheme="minorHAnsi"/>
                <w:sz w:val="22"/>
                <w:szCs w:val="22"/>
              </w:rPr>
            </w:pPr>
          </w:p>
        </w:tc>
        <w:tc>
          <w:tcPr>
            <w:tcW w:w="1133" w:type="dxa"/>
            <w:tcBorders>
              <w:left w:val="nil"/>
            </w:tcBorders>
            <w:shd w:val="clear" w:color="auto" w:fill="auto"/>
            <w:vAlign w:val="center"/>
          </w:tcPr>
          <w:p w14:paraId="788385BD" w14:textId="77777777" w:rsidR="00AC48E4" w:rsidRPr="00587928" w:rsidRDefault="00AC48E4" w:rsidP="00420613">
            <w:pPr>
              <w:jc w:val="center"/>
              <w:rPr>
                <w:rFonts w:ascii="Candara" w:hAnsi="Candara" w:cstheme="minorHAnsi"/>
                <w:sz w:val="22"/>
                <w:szCs w:val="22"/>
              </w:rPr>
            </w:pPr>
          </w:p>
        </w:tc>
      </w:tr>
      <w:tr w:rsidR="00AC48E4" w:rsidRPr="00587928" w14:paraId="2C821B01" w14:textId="77777777" w:rsidTr="00420613">
        <w:trPr>
          <w:jc w:val="center"/>
        </w:trPr>
        <w:tc>
          <w:tcPr>
            <w:tcW w:w="6736" w:type="dxa"/>
            <w:vAlign w:val="center"/>
          </w:tcPr>
          <w:p w14:paraId="0D5E57CB" w14:textId="77777777" w:rsidR="00AC48E4" w:rsidRPr="00587928" w:rsidRDefault="00AC48E4" w:rsidP="00420613">
            <w:pPr>
              <w:jc w:val="both"/>
              <w:rPr>
                <w:rFonts w:ascii="Candara" w:hAnsi="Candara" w:cstheme="minorHAnsi"/>
                <w:sz w:val="22"/>
                <w:szCs w:val="22"/>
              </w:rPr>
            </w:pPr>
            <w:r w:rsidRPr="00587928">
              <w:rPr>
                <w:rFonts w:ascii="Candara" w:hAnsi="Candara" w:cs="Calibri"/>
                <w:sz w:val="22"/>
                <w:szCs w:val="22"/>
              </w:rPr>
              <w:t>Es ciudadano o residente permanente de un país miembro del Banco Interamericano de Desarrollo (BID).</w:t>
            </w:r>
          </w:p>
        </w:tc>
        <w:tc>
          <w:tcPr>
            <w:tcW w:w="1061" w:type="dxa"/>
            <w:vAlign w:val="center"/>
          </w:tcPr>
          <w:p w14:paraId="775AC23C"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c>
          <w:tcPr>
            <w:tcW w:w="1133" w:type="dxa"/>
            <w:vAlign w:val="center"/>
          </w:tcPr>
          <w:p w14:paraId="6FDA808A"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r>
      <w:tr w:rsidR="00AC48E4" w:rsidRPr="00587928" w14:paraId="3233FFEA" w14:textId="77777777" w:rsidTr="00420613">
        <w:trPr>
          <w:jc w:val="center"/>
        </w:trPr>
        <w:tc>
          <w:tcPr>
            <w:tcW w:w="6736" w:type="dxa"/>
            <w:tcBorders>
              <w:bottom w:val="single" w:sz="4" w:space="0" w:color="auto"/>
            </w:tcBorders>
            <w:vAlign w:val="center"/>
          </w:tcPr>
          <w:p w14:paraId="1652CC5C" w14:textId="77777777" w:rsidR="00AC48E4" w:rsidRPr="00587928" w:rsidRDefault="00AC48E4" w:rsidP="00420613">
            <w:pPr>
              <w:jc w:val="both"/>
              <w:rPr>
                <w:rFonts w:ascii="Candara" w:hAnsi="Candara" w:cstheme="minorHAnsi"/>
                <w:b/>
                <w:sz w:val="22"/>
                <w:szCs w:val="22"/>
              </w:rPr>
            </w:pPr>
            <w:r w:rsidRPr="00587928">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0176947B"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3D2AE8DB"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r>
      <w:tr w:rsidR="00AC48E4" w:rsidRPr="00587928" w14:paraId="7EF47C9D" w14:textId="77777777" w:rsidTr="00420613">
        <w:trPr>
          <w:trHeight w:val="508"/>
          <w:jc w:val="center"/>
        </w:trPr>
        <w:tc>
          <w:tcPr>
            <w:tcW w:w="6736" w:type="dxa"/>
            <w:tcBorders>
              <w:right w:val="nil"/>
            </w:tcBorders>
            <w:shd w:val="clear" w:color="auto" w:fill="auto"/>
            <w:vAlign w:val="center"/>
          </w:tcPr>
          <w:p w14:paraId="0FED7799" w14:textId="77777777" w:rsidR="00AC48E4" w:rsidRPr="00587928" w:rsidRDefault="00AC48E4" w:rsidP="00420613">
            <w:pPr>
              <w:jc w:val="center"/>
              <w:rPr>
                <w:rFonts w:ascii="Candara" w:hAnsi="Candara" w:cstheme="minorHAnsi"/>
                <w:b/>
                <w:sz w:val="22"/>
                <w:szCs w:val="22"/>
              </w:rPr>
            </w:pPr>
            <w:r w:rsidRPr="00587928">
              <w:rPr>
                <w:rFonts w:ascii="Candara" w:hAnsi="Candara" w:cstheme="minorHAnsi"/>
                <w:b/>
                <w:sz w:val="22"/>
                <w:szCs w:val="22"/>
              </w:rPr>
              <w:t>Antecedentes Académicos</w:t>
            </w:r>
          </w:p>
        </w:tc>
        <w:tc>
          <w:tcPr>
            <w:tcW w:w="1061" w:type="dxa"/>
            <w:tcBorders>
              <w:left w:val="nil"/>
              <w:right w:val="nil"/>
            </w:tcBorders>
            <w:shd w:val="clear" w:color="auto" w:fill="auto"/>
            <w:vAlign w:val="center"/>
          </w:tcPr>
          <w:p w14:paraId="2411D5EA" w14:textId="77777777" w:rsidR="00AC48E4" w:rsidRPr="00587928" w:rsidRDefault="00AC48E4" w:rsidP="00420613">
            <w:pPr>
              <w:jc w:val="center"/>
              <w:rPr>
                <w:rFonts w:ascii="Candara" w:hAnsi="Candara" w:cstheme="minorHAnsi"/>
                <w:b/>
                <w:sz w:val="22"/>
                <w:szCs w:val="22"/>
              </w:rPr>
            </w:pPr>
          </w:p>
        </w:tc>
        <w:tc>
          <w:tcPr>
            <w:tcW w:w="1133" w:type="dxa"/>
            <w:tcBorders>
              <w:left w:val="nil"/>
            </w:tcBorders>
            <w:shd w:val="clear" w:color="auto" w:fill="auto"/>
            <w:vAlign w:val="center"/>
          </w:tcPr>
          <w:p w14:paraId="5B4847B9" w14:textId="77777777" w:rsidR="00AC48E4" w:rsidRPr="00587928" w:rsidRDefault="00AC48E4" w:rsidP="00420613">
            <w:pPr>
              <w:jc w:val="center"/>
              <w:rPr>
                <w:rFonts w:ascii="Candara" w:hAnsi="Candara" w:cstheme="minorHAnsi"/>
                <w:b/>
                <w:sz w:val="22"/>
                <w:szCs w:val="22"/>
              </w:rPr>
            </w:pPr>
          </w:p>
        </w:tc>
      </w:tr>
      <w:tr w:rsidR="00AC48E4" w:rsidRPr="00587928" w14:paraId="6C0FFCD3" w14:textId="77777777" w:rsidTr="00420613">
        <w:trPr>
          <w:jc w:val="center"/>
        </w:trPr>
        <w:tc>
          <w:tcPr>
            <w:tcW w:w="6736" w:type="dxa"/>
            <w:tcBorders>
              <w:bottom w:val="single" w:sz="4" w:space="0" w:color="auto"/>
            </w:tcBorders>
            <w:vAlign w:val="center"/>
          </w:tcPr>
          <w:p w14:paraId="045D8F45" w14:textId="363F9E97" w:rsidR="00AC48E4" w:rsidRPr="00587928" w:rsidRDefault="00813F60" w:rsidP="00816F83">
            <w:pPr>
              <w:widowControl w:val="0"/>
              <w:autoSpaceDE w:val="0"/>
              <w:autoSpaceDN w:val="0"/>
              <w:spacing w:line="273" w:lineRule="auto"/>
              <w:ind w:right="148"/>
              <w:jc w:val="both"/>
              <w:rPr>
                <w:rFonts w:ascii="Candara" w:hAnsi="Candara"/>
                <w:sz w:val="22"/>
                <w:szCs w:val="22"/>
              </w:rPr>
            </w:pPr>
            <w:r w:rsidRPr="00587928">
              <w:rPr>
                <w:rFonts w:ascii="Candara" w:hAnsi="Candara" w:cstheme="minorHAnsi"/>
                <w:sz w:val="22"/>
                <w:szCs w:val="22"/>
              </w:rPr>
              <w:t>Título profesional de</w:t>
            </w:r>
            <w:r w:rsidR="00AC48E4" w:rsidRPr="00587928">
              <w:rPr>
                <w:rFonts w:ascii="Candara" w:hAnsi="Candara"/>
                <w:i/>
                <w:iCs/>
                <w:sz w:val="22"/>
                <w:szCs w:val="22"/>
                <w:lang w:val="es-ES"/>
              </w:rPr>
              <w:t xml:space="preserve">: </w:t>
            </w:r>
            <w:r w:rsidR="0069667D" w:rsidRPr="00587928">
              <w:rPr>
                <w:rFonts w:ascii="Candara" w:hAnsi="Candara"/>
                <w:sz w:val="22"/>
                <w:szCs w:val="22"/>
              </w:rPr>
              <w:t>Tercer Nivel en informática, ciencias computacionales, telecomunicaciones o carreras afines.</w:t>
            </w:r>
          </w:p>
        </w:tc>
        <w:tc>
          <w:tcPr>
            <w:tcW w:w="1061" w:type="dxa"/>
            <w:tcBorders>
              <w:bottom w:val="single" w:sz="4" w:space="0" w:color="auto"/>
            </w:tcBorders>
            <w:vAlign w:val="center"/>
          </w:tcPr>
          <w:p w14:paraId="144E03D7"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0FF6044F"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r>
      <w:tr w:rsidR="00AC48E4" w:rsidRPr="00587928" w14:paraId="6577C7CB" w14:textId="77777777" w:rsidTr="00420613">
        <w:trPr>
          <w:trHeight w:val="607"/>
          <w:jc w:val="center"/>
        </w:trPr>
        <w:tc>
          <w:tcPr>
            <w:tcW w:w="6736" w:type="dxa"/>
            <w:tcBorders>
              <w:bottom w:val="single" w:sz="4" w:space="0" w:color="auto"/>
              <w:right w:val="nil"/>
            </w:tcBorders>
            <w:shd w:val="clear" w:color="auto" w:fill="auto"/>
            <w:vAlign w:val="center"/>
          </w:tcPr>
          <w:p w14:paraId="3C631859" w14:textId="77777777" w:rsidR="00AC48E4" w:rsidRPr="00587928" w:rsidRDefault="00AC48E4" w:rsidP="00420613">
            <w:pPr>
              <w:jc w:val="center"/>
              <w:rPr>
                <w:rFonts w:ascii="Candara" w:hAnsi="Candara" w:cs="Calibri"/>
                <w:sz w:val="22"/>
                <w:szCs w:val="22"/>
              </w:rPr>
            </w:pPr>
            <w:r w:rsidRPr="00587928">
              <w:rPr>
                <w:rFonts w:ascii="Candara" w:hAnsi="Candara" w:cstheme="minorHAnsi"/>
                <w:b/>
                <w:bCs/>
                <w:sz w:val="22"/>
                <w:szCs w:val="22"/>
              </w:rPr>
              <w:t>Experiencia Mínima</w:t>
            </w:r>
          </w:p>
        </w:tc>
        <w:tc>
          <w:tcPr>
            <w:tcW w:w="1061" w:type="dxa"/>
            <w:tcBorders>
              <w:left w:val="nil"/>
              <w:bottom w:val="single" w:sz="4" w:space="0" w:color="auto"/>
              <w:right w:val="nil"/>
            </w:tcBorders>
            <w:shd w:val="clear" w:color="auto" w:fill="auto"/>
            <w:vAlign w:val="center"/>
          </w:tcPr>
          <w:p w14:paraId="40A9E52D" w14:textId="77777777" w:rsidR="00AC48E4" w:rsidRPr="00587928" w:rsidRDefault="00AC48E4" w:rsidP="00420613">
            <w:pPr>
              <w:jc w:val="center"/>
              <w:rPr>
                <w:rFonts w:ascii="Candara" w:hAnsi="Candara" w:cstheme="minorHAnsi"/>
                <w:sz w:val="22"/>
                <w:szCs w:val="22"/>
              </w:rPr>
            </w:pPr>
          </w:p>
        </w:tc>
        <w:tc>
          <w:tcPr>
            <w:tcW w:w="1133" w:type="dxa"/>
            <w:tcBorders>
              <w:left w:val="nil"/>
              <w:bottom w:val="single" w:sz="4" w:space="0" w:color="auto"/>
            </w:tcBorders>
            <w:shd w:val="clear" w:color="auto" w:fill="auto"/>
            <w:vAlign w:val="center"/>
          </w:tcPr>
          <w:p w14:paraId="50C9B6D4" w14:textId="77777777" w:rsidR="00AC48E4" w:rsidRPr="00587928" w:rsidRDefault="00AC48E4" w:rsidP="00420613">
            <w:pPr>
              <w:jc w:val="center"/>
              <w:rPr>
                <w:rFonts w:ascii="Candara" w:hAnsi="Candara" w:cstheme="minorHAnsi"/>
                <w:sz w:val="22"/>
                <w:szCs w:val="22"/>
              </w:rPr>
            </w:pPr>
          </w:p>
        </w:tc>
      </w:tr>
      <w:tr w:rsidR="00AC48E4" w:rsidRPr="00587928" w14:paraId="7CAC6E83" w14:textId="77777777" w:rsidTr="00420613">
        <w:trPr>
          <w:trHeight w:val="616"/>
          <w:jc w:val="center"/>
        </w:trPr>
        <w:tc>
          <w:tcPr>
            <w:tcW w:w="6736" w:type="dxa"/>
            <w:tcBorders>
              <w:right w:val="nil"/>
            </w:tcBorders>
            <w:shd w:val="clear" w:color="auto" w:fill="C5E0B3" w:themeFill="accent6" w:themeFillTint="66"/>
            <w:vAlign w:val="center"/>
          </w:tcPr>
          <w:p w14:paraId="3F389C59" w14:textId="77777777" w:rsidR="00AC48E4" w:rsidRPr="00587928" w:rsidRDefault="00AC48E4" w:rsidP="00420613">
            <w:pPr>
              <w:jc w:val="center"/>
              <w:rPr>
                <w:rFonts w:ascii="Candara" w:hAnsi="Candara" w:cs="Calibri"/>
                <w:sz w:val="22"/>
                <w:szCs w:val="22"/>
              </w:rPr>
            </w:pPr>
            <w:r w:rsidRPr="00587928">
              <w:rPr>
                <w:rFonts w:ascii="Candara" w:hAnsi="Candara"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79D2E7DB" w14:textId="77777777" w:rsidR="00AC48E4" w:rsidRPr="00587928"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B15C17C" w14:textId="77777777" w:rsidR="00AC48E4" w:rsidRPr="00587928" w:rsidRDefault="00AC48E4" w:rsidP="00420613">
            <w:pPr>
              <w:jc w:val="center"/>
              <w:rPr>
                <w:rFonts w:ascii="Candara" w:hAnsi="Candara" w:cstheme="minorHAnsi"/>
                <w:sz w:val="22"/>
                <w:szCs w:val="22"/>
              </w:rPr>
            </w:pPr>
          </w:p>
        </w:tc>
      </w:tr>
      <w:tr w:rsidR="00AC48E4" w:rsidRPr="00587928" w14:paraId="41A0C307" w14:textId="77777777" w:rsidTr="00420613">
        <w:trPr>
          <w:jc w:val="center"/>
        </w:trPr>
        <w:tc>
          <w:tcPr>
            <w:tcW w:w="6736" w:type="dxa"/>
            <w:tcBorders>
              <w:bottom w:val="single" w:sz="4" w:space="0" w:color="auto"/>
            </w:tcBorders>
            <w:vAlign w:val="center"/>
          </w:tcPr>
          <w:p w14:paraId="7E1887D4" w14:textId="2B619B03" w:rsidR="00AC48E4" w:rsidRPr="00587928" w:rsidRDefault="00AC48E4" w:rsidP="00813F60">
            <w:pPr>
              <w:jc w:val="both"/>
              <w:rPr>
                <w:rFonts w:ascii="Candara" w:hAnsi="Candara" w:cstheme="minorHAnsi"/>
                <w:sz w:val="22"/>
                <w:szCs w:val="22"/>
              </w:rPr>
            </w:pPr>
            <w:r w:rsidRPr="00587928">
              <w:rPr>
                <w:rFonts w:ascii="Candara" w:hAnsi="Candara" w:cstheme="minorHAnsi"/>
                <w:sz w:val="22"/>
                <w:szCs w:val="22"/>
              </w:rPr>
              <w:t>Experiencia general mínima</w:t>
            </w:r>
            <w:r w:rsidR="00816F83" w:rsidRPr="00587928">
              <w:rPr>
                <w:rFonts w:ascii="Candara" w:hAnsi="Candara" w:cstheme="minorHAnsi"/>
                <w:sz w:val="22"/>
                <w:szCs w:val="22"/>
              </w:rPr>
              <w:t xml:space="preserve">: </w:t>
            </w:r>
            <w:r w:rsidR="0069667D" w:rsidRPr="00587928">
              <w:rPr>
                <w:rFonts w:ascii="Candara" w:hAnsi="Candara"/>
                <w:sz w:val="22"/>
                <w:szCs w:val="22"/>
              </w:rPr>
              <w:t>Acreditar al menos 5 años de experiencia profesional general en el sector público o privado.</w:t>
            </w:r>
          </w:p>
        </w:tc>
        <w:tc>
          <w:tcPr>
            <w:tcW w:w="1061" w:type="dxa"/>
            <w:tcBorders>
              <w:bottom w:val="single" w:sz="4" w:space="0" w:color="auto"/>
            </w:tcBorders>
            <w:vAlign w:val="center"/>
          </w:tcPr>
          <w:p w14:paraId="0E1FD41E"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76193F5D"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r>
      <w:tr w:rsidR="00AC48E4" w:rsidRPr="00587928" w14:paraId="0269C910" w14:textId="77777777" w:rsidTr="00420613">
        <w:trPr>
          <w:trHeight w:val="499"/>
          <w:jc w:val="center"/>
        </w:trPr>
        <w:tc>
          <w:tcPr>
            <w:tcW w:w="6736" w:type="dxa"/>
            <w:tcBorders>
              <w:right w:val="nil"/>
            </w:tcBorders>
            <w:shd w:val="clear" w:color="auto" w:fill="C5E0B3" w:themeFill="accent6" w:themeFillTint="66"/>
            <w:vAlign w:val="center"/>
          </w:tcPr>
          <w:p w14:paraId="4F66C147" w14:textId="77777777" w:rsidR="00AC48E4" w:rsidRPr="00587928" w:rsidRDefault="00AC48E4" w:rsidP="00420613">
            <w:pPr>
              <w:jc w:val="center"/>
              <w:rPr>
                <w:rFonts w:ascii="Candara" w:hAnsi="Candara" w:cstheme="minorHAnsi"/>
                <w:sz w:val="22"/>
                <w:szCs w:val="22"/>
              </w:rPr>
            </w:pPr>
            <w:r w:rsidRPr="00587928">
              <w:rPr>
                <w:rFonts w:ascii="Candara" w:hAnsi="Candara"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3411A38D" w14:textId="77777777" w:rsidR="00AC48E4" w:rsidRPr="00587928"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3BC1B23" w14:textId="77777777" w:rsidR="00AC48E4" w:rsidRPr="00587928" w:rsidRDefault="00AC48E4" w:rsidP="00420613">
            <w:pPr>
              <w:jc w:val="center"/>
              <w:rPr>
                <w:rFonts w:ascii="Candara" w:hAnsi="Candara" w:cstheme="minorHAnsi"/>
                <w:sz w:val="22"/>
                <w:szCs w:val="22"/>
              </w:rPr>
            </w:pPr>
          </w:p>
        </w:tc>
      </w:tr>
      <w:tr w:rsidR="00AC48E4" w:rsidRPr="00587928" w14:paraId="37708CBE" w14:textId="77777777" w:rsidTr="00420613">
        <w:trPr>
          <w:jc w:val="center"/>
        </w:trPr>
        <w:tc>
          <w:tcPr>
            <w:tcW w:w="6736" w:type="dxa"/>
            <w:vAlign w:val="center"/>
          </w:tcPr>
          <w:p w14:paraId="2F5318E5" w14:textId="136C7684" w:rsidR="00813F60" w:rsidRPr="00587928" w:rsidRDefault="00AC48E4" w:rsidP="00813F60">
            <w:pPr>
              <w:jc w:val="both"/>
              <w:rPr>
                <w:rFonts w:ascii="Candara" w:hAnsi="Candara" w:cstheme="minorBidi"/>
                <w:b/>
                <w:bCs/>
                <w:sz w:val="22"/>
                <w:szCs w:val="22"/>
              </w:rPr>
            </w:pPr>
            <w:r w:rsidRPr="00587928">
              <w:rPr>
                <w:rFonts w:ascii="Candara" w:hAnsi="Candara" w:cstheme="minorBidi"/>
                <w:sz w:val="22"/>
                <w:szCs w:val="22"/>
              </w:rPr>
              <w:t>Experiencia específica mínima</w:t>
            </w:r>
            <w:r w:rsidR="00816F83" w:rsidRPr="00587928">
              <w:rPr>
                <w:rFonts w:ascii="Candara" w:hAnsi="Candara" w:cstheme="minorBidi"/>
                <w:sz w:val="22"/>
                <w:szCs w:val="22"/>
              </w:rPr>
              <w:t xml:space="preserve">: </w:t>
            </w:r>
            <w:r w:rsidR="0069667D" w:rsidRPr="00587928">
              <w:rPr>
                <w:rFonts w:ascii="Candara" w:hAnsi="Candara"/>
                <w:spacing w:val="1"/>
                <w:sz w:val="22"/>
                <w:szCs w:val="22"/>
              </w:rPr>
              <w:t xml:space="preserve">Acreditar </w:t>
            </w:r>
            <w:r w:rsidR="0069667D" w:rsidRPr="00587928">
              <w:rPr>
                <w:rFonts w:ascii="Candara" w:hAnsi="Candara"/>
                <w:sz w:val="22"/>
                <w:szCs w:val="22"/>
              </w:rPr>
              <w:t>al menos 3</w:t>
            </w:r>
            <w:r w:rsidR="0069667D" w:rsidRPr="00587928">
              <w:rPr>
                <w:rFonts w:ascii="Candara" w:hAnsi="Candara"/>
                <w:spacing w:val="1"/>
                <w:sz w:val="22"/>
                <w:szCs w:val="22"/>
              </w:rPr>
              <w:t xml:space="preserve"> </w:t>
            </w:r>
            <w:r w:rsidR="0069667D" w:rsidRPr="00587928">
              <w:rPr>
                <w:rFonts w:ascii="Candara" w:hAnsi="Candara"/>
                <w:sz w:val="22"/>
                <w:szCs w:val="22"/>
              </w:rPr>
              <w:t>años</w:t>
            </w:r>
            <w:r w:rsidR="0069667D" w:rsidRPr="00587928">
              <w:rPr>
                <w:rFonts w:ascii="Candara" w:hAnsi="Candara"/>
                <w:spacing w:val="1"/>
                <w:sz w:val="22"/>
                <w:szCs w:val="22"/>
              </w:rPr>
              <w:t xml:space="preserve"> de experiencia laboral demostrable en cualquiera de las siguientes temáticas: gestión de proyectos informáticos incluyendo planificación, seguimiento y control de proyectos de desarrollo de software (metodologías ágiles y tradicionales); herramientas de gestión de proyectos; generación de reportes; trabajo en equipo y en coordinación con distintos roles (diseñadores, desarrolladores, ingenieros de pruebas, etc.); experiencia en la implementación de soluciones en la nube y/o en la migración de aplicaciones a la nube</w:t>
            </w:r>
            <w:r w:rsidR="0069667D" w:rsidRPr="00587928">
              <w:rPr>
                <w:rFonts w:ascii="Candara" w:hAnsi="Candara"/>
                <w:sz w:val="22"/>
                <w:szCs w:val="22"/>
              </w:rPr>
              <w:t xml:space="preserve">, </w:t>
            </w:r>
            <w:r w:rsidR="0069667D" w:rsidRPr="00587928">
              <w:rPr>
                <w:rFonts w:ascii="Candara" w:hAnsi="Candara" w:cs="Calibri"/>
                <w:color w:val="000000"/>
                <w:sz w:val="22"/>
                <w:szCs w:val="22"/>
                <w:bdr w:val="none" w:sz="0" w:space="0" w:color="auto" w:frame="1"/>
                <w:lang w:eastAsia="es-EC"/>
              </w:rPr>
              <w:t>experiencia en proyectos o actividad profesional en calidad de Gestor de Proyectos o cargos similar o superiores, relacionados con el objeto de la presente consultoría.</w:t>
            </w:r>
          </w:p>
        </w:tc>
        <w:tc>
          <w:tcPr>
            <w:tcW w:w="1061" w:type="dxa"/>
            <w:vAlign w:val="center"/>
          </w:tcPr>
          <w:p w14:paraId="21EED7DF"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(X)</w:t>
            </w:r>
          </w:p>
        </w:tc>
        <w:tc>
          <w:tcPr>
            <w:tcW w:w="1133" w:type="dxa"/>
            <w:vAlign w:val="center"/>
          </w:tcPr>
          <w:p w14:paraId="62DC45D9" w14:textId="77777777" w:rsidR="00AC48E4" w:rsidRPr="00587928" w:rsidRDefault="00AC48E4" w:rsidP="00420613">
            <w:pPr>
              <w:jc w:val="center"/>
              <w:rPr>
                <w:rFonts w:ascii="Candara" w:hAnsi="Candara" w:cstheme="minorBidi"/>
                <w:sz w:val="22"/>
                <w:szCs w:val="22"/>
              </w:rPr>
            </w:pPr>
            <w:r w:rsidRPr="00587928">
              <w:rPr>
                <w:rFonts w:ascii="Candara" w:hAnsi="Candara"/>
                <w:i/>
                <w:iCs/>
                <w:color w:val="4472C4" w:themeColor="accent1"/>
                <w:sz w:val="22"/>
                <w:szCs w:val="22"/>
                <w:lang w:val="es-ES"/>
              </w:rPr>
              <w:t>(X)</w:t>
            </w:r>
          </w:p>
        </w:tc>
      </w:tr>
    </w:tbl>
    <w:p w14:paraId="73D438FA" w14:textId="77777777" w:rsidR="00AC48E4" w:rsidRPr="00587928" w:rsidRDefault="00AC48E4" w:rsidP="00AC48E4">
      <w:pPr>
        <w:widowControl w:val="0"/>
        <w:tabs>
          <w:tab w:val="left" w:pos="-720"/>
          <w:tab w:val="left" w:pos="0"/>
        </w:tabs>
        <w:suppressAutoHyphens/>
        <w:jc w:val="both"/>
        <w:rPr>
          <w:rFonts w:ascii="Candara" w:hAnsi="Candara"/>
          <w:sz w:val="22"/>
          <w:szCs w:val="22"/>
        </w:rPr>
      </w:pPr>
    </w:p>
    <w:p w14:paraId="2F9AB480" w14:textId="77777777" w:rsidR="00AC48E4" w:rsidRPr="00587928" w:rsidRDefault="00AC48E4" w:rsidP="00AC48E4">
      <w:pPr>
        <w:widowControl w:val="0"/>
        <w:tabs>
          <w:tab w:val="left" w:pos="-720"/>
          <w:tab w:val="left" w:pos="0"/>
        </w:tabs>
        <w:suppressAutoHyphens/>
        <w:jc w:val="both"/>
        <w:rPr>
          <w:rFonts w:ascii="Candara" w:hAnsi="Candara"/>
          <w:sz w:val="22"/>
          <w:szCs w:val="22"/>
        </w:rPr>
      </w:pPr>
      <w:r w:rsidRPr="00587928">
        <w:rPr>
          <w:rFonts w:ascii="Candara" w:hAnsi="Candara"/>
          <w:sz w:val="22"/>
          <w:szCs w:val="22"/>
        </w:rPr>
        <w:t>Aquellos profesionales que no superen los requisitos mínimos no serán considerados para la comparación de antecedentes y calificaciones que se detallan a continuación:</w:t>
      </w:r>
    </w:p>
    <w:p w14:paraId="5D0B58B5" w14:textId="77777777" w:rsidR="00AC48E4" w:rsidRPr="00587928" w:rsidRDefault="00AC48E4" w:rsidP="00AC48E4">
      <w:pPr>
        <w:tabs>
          <w:tab w:val="left" w:pos="810"/>
        </w:tabs>
        <w:jc w:val="both"/>
        <w:rPr>
          <w:rFonts w:ascii="Candara" w:hAnsi="Candara"/>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rsidR="00AC48E4" w:rsidRPr="00587928" w14:paraId="45025833" w14:textId="77777777" w:rsidTr="00420613">
        <w:trPr>
          <w:jc w:val="center"/>
        </w:trPr>
        <w:tc>
          <w:tcPr>
            <w:tcW w:w="6552" w:type="dxa"/>
            <w:tcBorders>
              <w:bottom w:val="single" w:sz="4" w:space="0" w:color="auto"/>
            </w:tcBorders>
            <w:shd w:val="clear" w:color="auto" w:fill="auto"/>
            <w:vAlign w:val="center"/>
          </w:tcPr>
          <w:p w14:paraId="1756F92A" w14:textId="77777777" w:rsidR="00AC48E4" w:rsidRPr="00587928" w:rsidRDefault="00AC48E4" w:rsidP="00420613">
            <w:pPr>
              <w:jc w:val="center"/>
              <w:rPr>
                <w:rFonts w:ascii="Candara" w:hAnsi="Candara" w:cstheme="minorBidi"/>
                <w:b/>
                <w:bCs/>
                <w:sz w:val="22"/>
                <w:szCs w:val="22"/>
                <w:lang w:eastAsia="es-EC"/>
              </w:rPr>
            </w:pPr>
            <w:r w:rsidRPr="00587928">
              <w:rPr>
                <w:rFonts w:ascii="Candara" w:hAnsi="Candara" w:cstheme="minorBidi"/>
                <w:b/>
                <w:bCs/>
                <w:sz w:val="22"/>
                <w:szCs w:val="22"/>
                <w:lang w:eastAsia="es-EC"/>
              </w:rPr>
              <w:t>Comparación de antecedentes y experiencia</w:t>
            </w:r>
            <w:r w:rsidRPr="00587928">
              <w:rPr>
                <w:rStyle w:val="Refdenotaalpie"/>
                <w:rFonts w:ascii="Candara" w:hAnsi="Candara" w:cstheme="minorBidi"/>
                <w:b/>
                <w:bCs/>
                <w:sz w:val="22"/>
                <w:szCs w:val="22"/>
                <w:lang w:eastAsia="es-EC"/>
              </w:rPr>
              <w:footnoteReference w:id="12"/>
            </w:r>
            <w:r w:rsidRPr="00587928">
              <w:rPr>
                <w:rFonts w:ascii="Candara" w:hAnsi="Candara" w:cstheme="minorBidi"/>
                <w:b/>
                <w:bCs/>
                <w:sz w:val="22"/>
                <w:szCs w:val="22"/>
                <w:lang w:eastAsia="es-EC"/>
              </w:rPr>
              <w:t>:</w:t>
            </w:r>
          </w:p>
        </w:tc>
        <w:tc>
          <w:tcPr>
            <w:tcW w:w="1250" w:type="dxa"/>
            <w:tcBorders>
              <w:bottom w:val="single" w:sz="4" w:space="0" w:color="auto"/>
            </w:tcBorders>
            <w:shd w:val="clear" w:color="auto" w:fill="auto"/>
            <w:vAlign w:val="center"/>
          </w:tcPr>
          <w:p w14:paraId="7EA178D3" w14:textId="77777777" w:rsidR="00AC48E4" w:rsidRPr="00587928" w:rsidRDefault="00AC48E4" w:rsidP="00420613">
            <w:pPr>
              <w:jc w:val="center"/>
              <w:rPr>
                <w:rFonts w:ascii="Candara" w:hAnsi="Candara" w:cstheme="minorHAnsi"/>
                <w:b/>
                <w:bCs/>
                <w:sz w:val="22"/>
                <w:szCs w:val="22"/>
                <w:lang w:eastAsia="es-EC"/>
              </w:rPr>
            </w:pPr>
            <w:r w:rsidRPr="00587928">
              <w:rPr>
                <w:rFonts w:ascii="Candara" w:hAnsi="Candara" w:cstheme="minorHAnsi"/>
                <w:b/>
                <w:bCs/>
                <w:sz w:val="22"/>
                <w:szCs w:val="22"/>
                <w:lang w:eastAsia="es-EC"/>
              </w:rPr>
              <w:t>Puntaje individual</w:t>
            </w:r>
          </w:p>
        </w:tc>
        <w:tc>
          <w:tcPr>
            <w:tcW w:w="1128" w:type="dxa"/>
            <w:tcBorders>
              <w:bottom w:val="single" w:sz="4" w:space="0" w:color="auto"/>
            </w:tcBorders>
            <w:shd w:val="clear" w:color="auto" w:fill="auto"/>
            <w:vAlign w:val="center"/>
          </w:tcPr>
          <w:p w14:paraId="13A53C2D" w14:textId="77777777" w:rsidR="00AC48E4" w:rsidRPr="00587928" w:rsidRDefault="00AC48E4" w:rsidP="00420613">
            <w:pPr>
              <w:jc w:val="center"/>
              <w:rPr>
                <w:rFonts w:ascii="Candara" w:hAnsi="Candara" w:cstheme="minorBidi"/>
                <w:b/>
                <w:bCs/>
                <w:sz w:val="22"/>
                <w:szCs w:val="22"/>
                <w:lang w:eastAsia="es-EC"/>
              </w:rPr>
            </w:pPr>
            <w:r w:rsidRPr="00587928">
              <w:rPr>
                <w:rFonts w:ascii="Candara" w:hAnsi="Candara" w:cstheme="minorBidi"/>
                <w:b/>
                <w:bCs/>
                <w:sz w:val="22"/>
                <w:szCs w:val="22"/>
                <w:lang w:eastAsia="es-EC"/>
              </w:rPr>
              <w:t>Puntaje total máximo</w:t>
            </w:r>
          </w:p>
        </w:tc>
      </w:tr>
      <w:tr w:rsidR="00AC48E4" w:rsidRPr="00587928" w14:paraId="6710CED8" w14:textId="77777777" w:rsidTr="00420613">
        <w:trPr>
          <w:trHeight w:val="508"/>
          <w:jc w:val="center"/>
        </w:trPr>
        <w:tc>
          <w:tcPr>
            <w:tcW w:w="6552" w:type="dxa"/>
            <w:tcBorders>
              <w:right w:val="nil"/>
            </w:tcBorders>
            <w:shd w:val="clear" w:color="auto" w:fill="auto"/>
            <w:vAlign w:val="center"/>
          </w:tcPr>
          <w:p w14:paraId="05FE6BCE" w14:textId="77777777" w:rsidR="00AC48E4" w:rsidRPr="00587928" w:rsidRDefault="00AC48E4" w:rsidP="00420613">
            <w:pPr>
              <w:jc w:val="center"/>
              <w:rPr>
                <w:rFonts w:ascii="Candara" w:hAnsi="Candara" w:cstheme="minorHAnsi"/>
                <w:b/>
                <w:sz w:val="22"/>
                <w:szCs w:val="22"/>
              </w:rPr>
            </w:pPr>
            <w:r w:rsidRPr="00587928">
              <w:rPr>
                <w:rFonts w:ascii="Candara" w:hAnsi="Candara" w:cstheme="minorHAnsi"/>
                <w:b/>
                <w:sz w:val="22"/>
                <w:szCs w:val="22"/>
              </w:rPr>
              <w:t>Antecedentes Académicos</w:t>
            </w:r>
            <w:r w:rsidRPr="00587928">
              <w:rPr>
                <w:rStyle w:val="Refdenotaalpie"/>
                <w:rFonts w:ascii="Candara" w:hAnsi="Candara" w:cstheme="minorHAnsi"/>
                <w:b/>
                <w:sz w:val="22"/>
                <w:szCs w:val="22"/>
              </w:rPr>
              <w:footnoteReference w:id="13"/>
            </w:r>
          </w:p>
        </w:tc>
        <w:tc>
          <w:tcPr>
            <w:tcW w:w="1250" w:type="dxa"/>
            <w:tcBorders>
              <w:left w:val="nil"/>
              <w:right w:val="nil"/>
            </w:tcBorders>
            <w:shd w:val="clear" w:color="auto" w:fill="auto"/>
            <w:vAlign w:val="center"/>
          </w:tcPr>
          <w:p w14:paraId="0C7A780F" w14:textId="77777777" w:rsidR="00AC48E4" w:rsidRPr="00587928" w:rsidRDefault="00AC48E4" w:rsidP="00420613">
            <w:pPr>
              <w:jc w:val="center"/>
              <w:rPr>
                <w:rFonts w:ascii="Candara" w:hAnsi="Candara" w:cstheme="minorHAnsi"/>
                <w:b/>
                <w:sz w:val="22"/>
                <w:szCs w:val="22"/>
              </w:rPr>
            </w:pPr>
          </w:p>
        </w:tc>
        <w:tc>
          <w:tcPr>
            <w:tcW w:w="1128" w:type="dxa"/>
            <w:tcBorders>
              <w:left w:val="nil"/>
            </w:tcBorders>
            <w:shd w:val="clear" w:color="auto" w:fill="auto"/>
            <w:vAlign w:val="center"/>
          </w:tcPr>
          <w:p w14:paraId="515C9018" w14:textId="77777777" w:rsidR="00AC48E4" w:rsidRPr="00587928" w:rsidRDefault="00AC48E4" w:rsidP="00420613">
            <w:pPr>
              <w:jc w:val="center"/>
              <w:rPr>
                <w:rFonts w:ascii="Candara" w:hAnsi="Candara" w:cstheme="minorHAnsi"/>
                <w:b/>
                <w:sz w:val="22"/>
                <w:szCs w:val="22"/>
              </w:rPr>
            </w:pPr>
          </w:p>
        </w:tc>
      </w:tr>
      <w:tr w:rsidR="00E35A1F" w:rsidRPr="00587928" w14:paraId="43B4A6F6" w14:textId="77777777" w:rsidTr="00420613">
        <w:trPr>
          <w:jc w:val="center"/>
        </w:trPr>
        <w:tc>
          <w:tcPr>
            <w:tcW w:w="6552" w:type="dxa"/>
            <w:tcBorders>
              <w:bottom w:val="single" w:sz="4" w:space="0" w:color="auto"/>
            </w:tcBorders>
            <w:vAlign w:val="center"/>
          </w:tcPr>
          <w:p w14:paraId="0ADC246A" w14:textId="49652F45" w:rsidR="00E35A1F" w:rsidRPr="00587928" w:rsidRDefault="00E35A1F" w:rsidP="00E35A1F">
            <w:pPr>
              <w:jc w:val="both"/>
              <w:rPr>
                <w:rFonts w:ascii="Candara" w:hAnsi="Candara" w:cstheme="minorHAnsi"/>
                <w:sz w:val="22"/>
                <w:szCs w:val="22"/>
              </w:rPr>
            </w:pPr>
            <w:r w:rsidRPr="00587928">
              <w:rPr>
                <w:rFonts w:ascii="Candara" w:hAnsi="Candara" w:cstheme="minorHAnsi"/>
                <w:sz w:val="22"/>
                <w:szCs w:val="22"/>
              </w:rPr>
              <w:t xml:space="preserve">Maestría relevante para el trabajo: </w:t>
            </w:r>
            <w:r w:rsidRPr="00587928">
              <w:rPr>
                <w:rFonts w:ascii="Candara" w:hAnsi="Candara"/>
                <w:i/>
                <w:iCs/>
                <w:sz w:val="22"/>
                <w:szCs w:val="22"/>
                <w:lang w:val="es-ES"/>
              </w:rPr>
              <w:t>Gestión de Proyectos, sistemas informáticos</w:t>
            </w:r>
            <w:r w:rsidRPr="00587928">
              <w:rPr>
                <w:rFonts w:ascii="Candara" w:hAnsi="Candara"/>
                <w:i/>
                <w:iCs/>
                <w:color w:val="4472C4" w:themeColor="accent1"/>
                <w:sz w:val="22"/>
                <w:szCs w:val="22"/>
                <w:lang w:val="es-ES"/>
              </w:rPr>
              <w:t xml:space="preserve">, </w:t>
            </w:r>
            <w:r w:rsidRPr="00587928">
              <w:rPr>
                <w:rFonts w:ascii="Candara" w:hAnsi="Candara"/>
                <w:i/>
                <w:iCs/>
                <w:sz w:val="22"/>
                <w:szCs w:val="22"/>
                <w:lang w:val="es-ES"/>
              </w:rPr>
              <w:t>o afines al objeto de contratación.</w:t>
            </w:r>
          </w:p>
        </w:tc>
        <w:tc>
          <w:tcPr>
            <w:tcW w:w="1250" w:type="dxa"/>
            <w:tcBorders>
              <w:bottom w:val="single" w:sz="4" w:space="0" w:color="auto"/>
            </w:tcBorders>
            <w:vAlign w:val="center"/>
          </w:tcPr>
          <w:p w14:paraId="3A6DB838" w14:textId="77777777" w:rsidR="00E35A1F" w:rsidRPr="00587928" w:rsidRDefault="00E35A1F" w:rsidP="00E35A1F">
            <w:pPr>
              <w:jc w:val="center"/>
              <w:rPr>
                <w:rFonts w:ascii="Candara" w:hAnsi="Candara" w:cstheme="minorHAnsi"/>
                <w:sz w:val="22"/>
                <w:szCs w:val="22"/>
              </w:rPr>
            </w:pPr>
            <w:r w:rsidRPr="00587928">
              <w:rPr>
                <w:rFonts w:ascii="Candara" w:hAnsi="Candara"/>
                <w:i/>
                <w:iCs/>
                <w:color w:val="4472C4" w:themeColor="accent1"/>
                <w:sz w:val="22"/>
                <w:szCs w:val="22"/>
                <w:lang w:val="es-ES"/>
              </w:rPr>
              <w:t>(10)</w:t>
            </w:r>
          </w:p>
        </w:tc>
        <w:tc>
          <w:tcPr>
            <w:tcW w:w="1128" w:type="dxa"/>
            <w:vMerge w:val="restart"/>
            <w:vAlign w:val="center"/>
          </w:tcPr>
          <w:p w14:paraId="1E4121A6" w14:textId="77777777" w:rsidR="00E35A1F" w:rsidRPr="00587928" w:rsidRDefault="00E35A1F" w:rsidP="00E35A1F">
            <w:pPr>
              <w:jc w:val="center"/>
              <w:rPr>
                <w:rFonts w:ascii="Candara" w:hAnsi="Candara" w:cstheme="minorHAnsi"/>
                <w:sz w:val="22"/>
                <w:szCs w:val="22"/>
              </w:rPr>
            </w:pPr>
            <w:r w:rsidRPr="00587928">
              <w:rPr>
                <w:rFonts w:ascii="Candara" w:hAnsi="Candara"/>
                <w:i/>
                <w:iCs/>
                <w:color w:val="4472C4" w:themeColor="accent1"/>
                <w:sz w:val="22"/>
                <w:szCs w:val="22"/>
                <w:lang w:val="es-ES"/>
              </w:rPr>
              <w:t>(10)</w:t>
            </w:r>
          </w:p>
        </w:tc>
      </w:tr>
      <w:tr w:rsidR="00E35A1F" w:rsidRPr="00587928" w14:paraId="73F7FF33" w14:textId="77777777" w:rsidTr="00420613">
        <w:trPr>
          <w:jc w:val="center"/>
        </w:trPr>
        <w:tc>
          <w:tcPr>
            <w:tcW w:w="6552" w:type="dxa"/>
            <w:tcBorders>
              <w:bottom w:val="single" w:sz="4" w:space="0" w:color="auto"/>
            </w:tcBorders>
            <w:vAlign w:val="center"/>
          </w:tcPr>
          <w:p w14:paraId="0475F40D" w14:textId="743920EC" w:rsidR="00E35A1F" w:rsidRPr="00587928" w:rsidRDefault="00E35A1F" w:rsidP="00E35A1F">
            <w:pPr>
              <w:jc w:val="both"/>
              <w:rPr>
                <w:rFonts w:ascii="Candara" w:hAnsi="Candara" w:cstheme="minorHAnsi"/>
                <w:sz w:val="22"/>
                <w:szCs w:val="22"/>
              </w:rPr>
            </w:pPr>
            <w:r w:rsidRPr="00587928">
              <w:rPr>
                <w:rFonts w:ascii="Candara" w:hAnsi="Candara" w:cstheme="minorHAnsi"/>
                <w:sz w:val="22"/>
                <w:szCs w:val="22"/>
              </w:rPr>
              <w:t xml:space="preserve">Especialización o Diplomado relevante para el trabajo: </w:t>
            </w:r>
            <w:r w:rsidRPr="00587928">
              <w:rPr>
                <w:rFonts w:ascii="Candara" w:hAnsi="Candara"/>
                <w:i/>
                <w:iCs/>
                <w:sz w:val="22"/>
                <w:szCs w:val="22"/>
                <w:lang w:val="es-ES"/>
              </w:rPr>
              <w:t>Gestión de Proyectos, sistemas informáticos, o afines al objeto de contratación.</w:t>
            </w:r>
          </w:p>
        </w:tc>
        <w:tc>
          <w:tcPr>
            <w:tcW w:w="1250" w:type="dxa"/>
            <w:tcBorders>
              <w:bottom w:val="single" w:sz="4" w:space="0" w:color="auto"/>
            </w:tcBorders>
            <w:vAlign w:val="center"/>
          </w:tcPr>
          <w:p w14:paraId="3C20518B" w14:textId="77777777" w:rsidR="00E35A1F" w:rsidRPr="00587928" w:rsidRDefault="00E35A1F" w:rsidP="00E35A1F">
            <w:pPr>
              <w:jc w:val="center"/>
              <w:rPr>
                <w:rFonts w:ascii="Candara" w:hAnsi="Candara"/>
                <w:i/>
                <w:iCs/>
                <w:color w:val="4472C4" w:themeColor="accent1"/>
                <w:sz w:val="22"/>
                <w:szCs w:val="22"/>
              </w:rPr>
            </w:pPr>
            <w:r w:rsidRPr="00587928">
              <w:rPr>
                <w:rFonts w:ascii="Candara" w:hAnsi="Candara"/>
                <w:i/>
                <w:iCs/>
                <w:color w:val="4472C4" w:themeColor="accent1"/>
                <w:sz w:val="22"/>
                <w:szCs w:val="22"/>
                <w:lang w:val="es-ES"/>
              </w:rPr>
              <w:t>(7)</w:t>
            </w:r>
          </w:p>
        </w:tc>
        <w:tc>
          <w:tcPr>
            <w:tcW w:w="1128" w:type="dxa"/>
            <w:vMerge/>
            <w:vAlign w:val="center"/>
          </w:tcPr>
          <w:p w14:paraId="3EE50B87" w14:textId="77777777" w:rsidR="00E35A1F" w:rsidRPr="00587928" w:rsidRDefault="00E35A1F" w:rsidP="00E35A1F">
            <w:pPr>
              <w:jc w:val="center"/>
              <w:rPr>
                <w:rFonts w:ascii="Candara" w:hAnsi="Candara"/>
                <w:i/>
                <w:iCs/>
                <w:color w:val="4472C4" w:themeColor="accent1"/>
                <w:sz w:val="22"/>
                <w:szCs w:val="22"/>
                <w:lang w:val="es-ES"/>
              </w:rPr>
            </w:pPr>
          </w:p>
        </w:tc>
      </w:tr>
      <w:tr w:rsidR="00E35A1F" w:rsidRPr="00587928" w14:paraId="72411A24" w14:textId="77777777" w:rsidTr="00420613">
        <w:trPr>
          <w:jc w:val="center"/>
        </w:trPr>
        <w:tc>
          <w:tcPr>
            <w:tcW w:w="6552" w:type="dxa"/>
            <w:tcBorders>
              <w:bottom w:val="single" w:sz="4" w:space="0" w:color="auto"/>
            </w:tcBorders>
            <w:vAlign w:val="center"/>
          </w:tcPr>
          <w:p w14:paraId="0C063A79" w14:textId="49D351C4" w:rsidR="00E35A1F" w:rsidRPr="00587928" w:rsidRDefault="00E35A1F" w:rsidP="00E35A1F">
            <w:pPr>
              <w:jc w:val="both"/>
              <w:rPr>
                <w:rFonts w:ascii="Candara" w:hAnsi="Candara" w:cstheme="minorHAnsi"/>
                <w:sz w:val="22"/>
                <w:szCs w:val="22"/>
              </w:rPr>
            </w:pPr>
            <w:r w:rsidRPr="00587928">
              <w:rPr>
                <w:rFonts w:ascii="Candara" w:hAnsi="Candara" w:cstheme="minorHAnsi"/>
                <w:sz w:val="22"/>
                <w:szCs w:val="22"/>
              </w:rPr>
              <w:t xml:space="preserve">Cursos de capacitación relevante para el trabajo por un mínimo de </w:t>
            </w:r>
            <w:r w:rsidRPr="00587928">
              <w:rPr>
                <w:rFonts w:ascii="Candara" w:eastAsiaTheme="minorHAnsi" w:hAnsi="Candara"/>
                <w:i/>
                <w:iCs/>
                <w:sz w:val="22"/>
                <w:szCs w:val="22"/>
                <w:lang w:val="es-ES"/>
              </w:rPr>
              <w:t>cuarenta (40)</w:t>
            </w:r>
            <w:r w:rsidRPr="00587928">
              <w:rPr>
                <w:rFonts w:ascii="Candara" w:hAnsi="Candara" w:cstheme="minorHAnsi"/>
                <w:sz w:val="22"/>
                <w:szCs w:val="22"/>
              </w:rPr>
              <w:t xml:space="preserve"> horas</w:t>
            </w:r>
            <w:r w:rsidRPr="00587928">
              <w:rPr>
                <w:rFonts w:ascii="Candara" w:hAnsi="Candara"/>
                <w:i/>
                <w:iCs/>
                <w:sz w:val="22"/>
                <w:szCs w:val="22"/>
                <w:lang w:val="es-ES"/>
              </w:rPr>
              <w:t>: gestión de proyectos, metodologías ágiles de proyectos, o afines al objeto de contratación y/o Certificación en Gestión de Proyectos con aval de una institución internacional vigente.</w:t>
            </w:r>
          </w:p>
        </w:tc>
        <w:tc>
          <w:tcPr>
            <w:tcW w:w="1250" w:type="dxa"/>
            <w:tcBorders>
              <w:bottom w:val="single" w:sz="4" w:space="0" w:color="auto"/>
            </w:tcBorders>
            <w:vAlign w:val="center"/>
          </w:tcPr>
          <w:p w14:paraId="65FDD9A5" w14:textId="77777777" w:rsidR="00E35A1F" w:rsidRPr="00587928" w:rsidRDefault="00E35A1F" w:rsidP="00E35A1F">
            <w:pPr>
              <w:jc w:val="center"/>
              <w:rPr>
                <w:rFonts w:ascii="Candara" w:hAnsi="Candara"/>
                <w:i/>
                <w:iCs/>
                <w:color w:val="4472C4" w:themeColor="accent1"/>
                <w:sz w:val="22"/>
                <w:szCs w:val="22"/>
                <w:lang w:val="es-ES"/>
              </w:rPr>
            </w:pPr>
            <w:r w:rsidRPr="00587928">
              <w:rPr>
                <w:rFonts w:ascii="Candara" w:hAnsi="Candara"/>
                <w:i/>
                <w:iCs/>
                <w:color w:val="4472C4" w:themeColor="accent1"/>
                <w:sz w:val="22"/>
                <w:szCs w:val="22"/>
                <w:lang w:val="es-ES"/>
              </w:rPr>
              <w:t>(5)</w:t>
            </w:r>
          </w:p>
        </w:tc>
        <w:tc>
          <w:tcPr>
            <w:tcW w:w="1128" w:type="dxa"/>
            <w:vMerge/>
            <w:vAlign w:val="center"/>
          </w:tcPr>
          <w:p w14:paraId="569376CA" w14:textId="77777777" w:rsidR="00E35A1F" w:rsidRPr="00587928" w:rsidRDefault="00E35A1F" w:rsidP="00E35A1F">
            <w:pPr>
              <w:jc w:val="center"/>
              <w:rPr>
                <w:rFonts w:ascii="Candara" w:hAnsi="Candara"/>
                <w:i/>
                <w:iCs/>
                <w:color w:val="4472C4" w:themeColor="accent1"/>
                <w:sz w:val="22"/>
                <w:szCs w:val="22"/>
                <w:lang w:val="es-ES"/>
              </w:rPr>
            </w:pPr>
          </w:p>
        </w:tc>
      </w:tr>
      <w:tr w:rsidR="00AC48E4" w:rsidRPr="00587928" w14:paraId="2769B5AB" w14:textId="77777777" w:rsidTr="00420613">
        <w:trPr>
          <w:trHeight w:val="607"/>
          <w:jc w:val="center"/>
        </w:trPr>
        <w:tc>
          <w:tcPr>
            <w:tcW w:w="6552" w:type="dxa"/>
            <w:tcBorders>
              <w:bottom w:val="single" w:sz="4" w:space="0" w:color="auto"/>
              <w:right w:val="nil"/>
            </w:tcBorders>
            <w:shd w:val="clear" w:color="auto" w:fill="auto"/>
            <w:vAlign w:val="center"/>
          </w:tcPr>
          <w:p w14:paraId="4694D376" w14:textId="77777777" w:rsidR="00AC48E4" w:rsidRPr="00587928" w:rsidRDefault="00AC48E4" w:rsidP="00420613">
            <w:pPr>
              <w:jc w:val="center"/>
              <w:rPr>
                <w:rFonts w:ascii="Candara" w:hAnsi="Candara" w:cs="Calibri"/>
                <w:sz w:val="22"/>
                <w:szCs w:val="22"/>
              </w:rPr>
            </w:pPr>
            <w:r w:rsidRPr="00587928">
              <w:rPr>
                <w:rFonts w:ascii="Candara" w:hAnsi="Candara" w:cstheme="minorHAnsi"/>
                <w:b/>
                <w:bCs/>
                <w:sz w:val="22"/>
                <w:szCs w:val="22"/>
              </w:rPr>
              <w:t>Experiencia Mínima</w:t>
            </w:r>
          </w:p>
        </w:tc>
        <w:tc>
          <w:tcPr>
            <w:tcW w:w="1250" w:type="dxa"/>
            <w:tcBorders>
              <w:left w:val="nil"/>
              <w:bottom w:val="single" w:sz="4" w:space="0" w:color="auto"/>
              <w:right w:val="nil"/>
            </w:tcBorders>
            <w:shd w:val="clear" w:color="auto" w:fill="auto"/>
            <w:vAlign w:val="center"/>
          </w:tcPr>
          <w:p w14:paraId="56811D6C" w14:textId="77777777" w:rsidR="00AC48E4" w:rsidRPr="00587928" w:rsidRDefault="00AC48E4" w:rsidP="00420613">
            <w:pPr>
              <w:jc w:val="center"/>
              <w:rPr>
                <w:rFonts w:ascii="Candara" w:hAnsi="Candara" w:cstheme="minorHAnsi"/>
                <w:sz w:val="22"/>
                <w:szCs w:val="22"/>
              </w:rPr>
            </w:pPr>
          </w:p>
        </w:tc>
        <w:tc>
          <w:tcPr>
            <w:tcW w:w="1128" w:type="dxa"/>
            <w:tcBorders>
              <w:left w:val="nil"/>
              <w:bottom w:val="single" w:sz="4" w:space="0" w:color="auto"/>
            </w:tcBorders>
            <w:shd w:val="clear" w:color="auto" w:fill="auto"/>
            <w:vAlign w:val="center"/>
          </w:tcPr>
          <w:p w14:paraId="3252A3FB" w14:textId="77777777" w:rsidR="00AC48E4" w:rsidRPr="00587928" w:rsidRDefault="00AC48E4" w:rsidP="00420613">
            <w:pPr>
              <w:jc w:val="center"/>
              <w:rPr>
                <w:rFonts w:ascii="Candara" w:hAnsi="Candara" w:cstheme="minorHAnsi"/>
                <w:sz w:val="22"/>
                <w:szCs w:val="22"/>
              </w:rPr>
            </w:pPr>
          </w:p>
        </w:tc>
      </w:tr>
      <w:tr w:rsidR="00AC48E4" w:rsidRPr="00587928" w14:paraId="4A759B3C" w14:textId="77777777" w:rsidTr="00420613">
        <w:trPr>
          <w:trHeight w:val="616"/>
          <w:jc w:val="center"/>
        </w:trPr>
        <w:tc>
          <w:tcPr>
            <w:tcW w:w="6552" w:type="dxa"/>
            <w:tcBorders>
              <w:right w:val="nil"/>
            </w:tcBorders>
            <w:shd w:val="clear" w:color="auto" w:fill="C5E0B3" w:themeFill="accent6" w:themeFillTint="66"/>
            <w:vAlign w:val="center"/>
          </w:tcPr>
          <w:p w14:paraId="1D6B20AA" w14:textId="77777777" w:rsidR="00AC48E4" w:rsidRPr="00587928" w:rsidRDefault="00AC48E4" w:rsidP="00420613">
            <w:pPr>
              <w:jc w:val="center"/>
              <w:rPr>
                <w:rFonts w:ascii="Candara" w:hAnsi="Candara" w:cs="Calibri"/>
                <w:sz w:val="22"/>
                <w:szCs w:val="22"/>
              </w:rPr>
            </w:pPr>
            <w:r w:rsidRPr="00587928">
              <w:rPr>
                <w:rFonts w:ascii="Candara" w:hAnsi="Candara" w:cstheme="minorHAnsi"/>
                <w:b/>
                <w:bCs/>
                <w:sz w:val="22"/>
                <w:szCs w:val="22"/>
              </w:rPr>
              <w:t>Experiencia General Mínima</w:t>
            </w:r>
          </w:p>
        </w:tc>
        <w:tc>
          <w:tcPr>
            <w:tcW w:w="1250" w:type="dxa"/>
            <w:tcBorders>
              <w:left w:val="nil"/>
              <w:right w:val="nil"/>
            </w:tcBorders>
            <w:shd w:val="clear" w:color="auto" w:fill="C5E0B3" w:themeFill="accent6" w:themeFillTint="66"/>
            <w:vAlign w:val="center"/>
          </w:tcPr>
          <w:p w14:paraId="31D0CE6F" w14:textId="77777777" w:rsidR="00AC48E4" w:rsidRPr="00587928"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328C4667" w14:textId="77777777" w:rsidR="00AC48E4" w:rsidRPr="00587928" w:rsidRDefault="00AC48E4" w:rsidP="00420613">
            <w:pPr>
              <w:jc w:val="center"/>
              <w:rPr>
                <w:rFonts w:ascii="Candara" w:hAnsi="Candara" w:cstheme="minorHAnsi"/>
                <w:sz w:val="22"/>
                <w:szCs w:val="22"/>
              </w:rPr>
            </w:pPr>
          </w:p>
        </w:tc>
      </w:tr>
      <w:tr w:rsidR="00AC48E4" w:rsidRPr="00587928" w14:paraId="516FD593" w14:textId="77777777" w:rsidTr="00420613">
        <w:trPr>
          <w:jc w:val="center"/>
        </w:trPr>
        <w:tc>
          <w:tcPr>
            <w:tcW w:w="6552" w:type="dxa"/>
            <w:tcBorders>
              <w:bottom w:val="single" w:sz="4" w:space="0" w:color="auto"/>
            </w:tcBorders>
            <w:vAlign w:val="center"/>
          </w:tcPr>
          <w:p w14:paraId="1CD12105" w14:textId="22277218" w:rsidR="00AC48E4" w:rsidRPr="00587928" w:rsidRDefault="00D67847" w:rsidP="00813F60">
            <w:pPr>
              <w:jc w:val="both"/>
              <w:rPr>
                <w:rFonts w:ascii="Candara" w:hAnsi="Candara" w:cstheme="minorHAnsi"/>
                <w:sz w:val="22"/>
                <w:szCs w:val="22"/>
              </w:rPr>
            </w:pPr>
            <w:r w:rsidRPr="00587928">
              <w:rPr>
                <w:rFonts w:ascii="Candara" w:hAnsi="Candara" w:cstheme="minorHAnsi"/>
                <w:sz w:val="22"/>
                <w:szCs w:val="22"/>
              </w:rPr>
              <w:t xml:space="preserve">Se otorgará </w:t>
            </w:r>
            <w:r w:rsidRPr="00587928">
              <w:rPr>
                <w:rFonts w:ascii="Candara" w:eastAsiaTheme="minorHAnsi" w:hAnsi="Candara"/>
                <w:i/>
                <w:iCs/>
                <w:sz w:val="22"/>
                <w:szCs w:val="22"/>
                <w:lang w:val="es-ES"/>
              </w:rPr>
              <w:t xml:space="preserve">diez (10) </w:t>
            </w:r>
            <w:r w:rsidRPr="00587928">
              <w:rPr>
                <w:rFonts w:ascii="Candara" w:hAnsi="Candara" w:cstheme="minorHAnsi"/>
                <w:sz w:val="22"/>
                <w:szCs w:val="22"/>
              </w:rPr>
              <w:t xml:space="preserve">puntos por cada año de experiencia general adicional a la acreditada como requisito mínimo, hasta un máximo de </w:t>
            </w:r>
            <w:r w:rsidRPr="00587928">
              <w:rPr>
                <w:rFonts w:ascii="Candara" w:eastAsiaTheme="minorHAnsi" w:hAnsi="Candara"/>
                <w:i/>
                <w:iCs/>
                <w:sz w:val="22"/>
                <w:szCs w:val="22"/>
                <w:lang w:val="es-ES"/>
              </w:rPr>
              <w:t>(treinta (30))</w:t>
            </w:r>
            <w:r w:rsidRPr="00587928">
              <w:rPr>
                <w:rFonts w:ascii="Candara" w:hAnsi="Candara" w:cstheme="minorHAnsi"/>
                <w:sz w:val="22"/>
                <w:szCs w:val="22"/>
                <w:lang w:val="es-ES"/>
              </w:rPr>
              <w:t xml:space="preserve"> puntos.</w:t>
            </w:r>
          </w:p>
        </w:tc>
        <w:tc>
          <w:tcPr>
            <w:tcW w:w="1250" w:type="dxa"/>
            <w:tcBorders>
              <w:bottom w:val="single" w:sz="4" w:space="0" w:color="auto"/>
            </w:tcBorders>
            <w:vAlign w:val="center"/>
          </w:tcPr>
          <w:p w14:paraId="1DEC7697"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(30)</w:t>
            </w:r>
          </w:p>
        </w:tc>
        <w:tc>
          <w:tcPr>
            <w:tcW w:w="1128" w:type="dxa"/>
            <w:tcBorders>
              <w:bottom w:val="single" w:sz="4" w:space="0" w:color="auto"/>
            </w:tcBorders>
            <w:vAlign w:val="center"/>
          </w:tcPr>
          <w:p w14:paraId="138E340F" w14:textId="77777777" w:rsidR="00AC48E4" w:rsidRPr="00587928" w:rsidRDefault="00AC48E4" w:rsidP="00420613">
            <w:pPr>
              <w:jc w:val="center"/>
              <w:rPr>
                <w:rFonts w:ascii="Candara" w:hAnsi="Candara" w:cstheme="minorHAnsi"/>
                <w:sz w:val="22"/>
                <w:szCs w:val="22"/>
              </w:rPr>
            </w:pPr>
            <w:r w:rsidRPr="00587928">
              <w:rPr>
                <w:rFonts w:ascii="Candara" w:hAnsi="Candara"/>
                <w:i/>
                <w:iCs/>
                <w:color w:val="4472C4" w:themeColor="accent1"/>
                <w:sz w:val="22"/>
                <w:szCs w:val="22"/>
                <w:lang w:val="es-ES"/>
              </w:rPr>
              <w:t>(30)</w:t>
            </w:r>
          </w:p>
        </w:tc>
      </w:tr>
      <w:tr w:rsidR="00AC48E4" w:rsidRPr="00587928" w14:paraId="30ECFC8C" w14:textId="77777777" w:rsidTr="00420613">
        <w:trPr>
          <w:trHeight w:val="607"/>
          <w:jc w:val="center"/>
        </w:trPr>
        <w:tc>
          <w:tcPr>
            <w:tcW w:w="6552" w:type="dxa"/>
            <w:tcBorders>
              <w:right w:val="nil"/>
            </w:tcBorders>
            <w:shd w:val="clear" w:color="auto" w:fill="C5E0B3" w:themeFill="accent6" w:themeFillTint="66"/>
            <w:vAlign w:val="center"/>
          </w:tcPr>
          <w:p w14:paraId="4A615619" w14:textId="77777777" w:rsidR="00AC48E4" w:rsidRPr="00587928" w:rsidRDefault="00AC48E4" w:rsidP="00420613">
            <w:pPr>
              <w:jc w:val="center"/>
              <w:rPr>
                <w:rFonts w:ascii="Candara" w:hAnsi="Candara" w:cstheme="minorHAnsi"/>
                <w:sz w:val="22"/>
                <w:szCs w:val="22"/>
              </w:rPr>
            </w:pPr>
            <w:r w:rsidRPr="00587928">
              <w:rPr>
                <w:rFonts w:ascii="Candara" w:hAnsi="Candara" w:cstheme="minorHAnsi"/>
                <w:b/>
                <w:bCs/>
                <w:sz w:val="22"/>
                <w:szCs w:val="22"/>
              </w:rPr>
              <w:t>Experiencia Específica Mínima</w:t>
            </w:r>
          </w:p>
        </w:tc>
        <w:tc>
          <w:tcPr>
            <w:tcW w:w="1250" w:type="dxa"/>
            <w:tcBorders>
              <w:left w:val="nil"/>
              <w:right w:val="nil"/>
            </w:tcBorders>
            <w:shd w:val="clear" w:color="auto" w:fill="C5E0B3" w:themeFill="accent6" w:themeFillTint="66"/>
            <w:vAlign w:val="center"/>
          </w:tcPr>
          <w:p w14:paraId="1330D3ED" w14:textId="77777777" w:rsidR="00AC48E4" w:rsidRPr="00587928"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533EF294" w14:textId="77777777" w:rsidR="00AC48E4" w:rsidRPr="00587928" w:rsidRDefault="00AC48E4" w:rsidP="00420613">
            <w:pPr>
              <w:jc w:val="center"/>
              <w:rPr>
                <w:rFonts w:ascii="Candara" w:hAnsi="Candara" w:cstheme="minorHAnsi"/>
                <w:sz w:val="22"/>
                <w:szCs w:val="22"/>
              </w:rPr>
            </w:pPr>
          </w:p>
        </w:tc>
      </w:tr>
      <w:tr w:rsidR="003A6E37" w:rsidRPr="00587928" w14:paraId="3795BF1D" w14:textId="77777777" w:rsidTr="00420613">
        <w:trPr>
          <w:jc w:val="center"/>
        </w:trPr>
        <w:tc>
          <w:tcPr>
            <w:tcW w:w="6552" w:type="dxa"/>
            <w:vAlign w:val="center"/>
          </w:tcPr>
          <w:p w14:paraId="0EA1461A" w14:textId="520F9E1D" w:rsidR="003A6E37" w:rsidRPr="00587928" w:rsidRDefault="00D67847" w:rsidP="003A6E37">
            <w:pPr>
              <w:jc w:val="both"/>
              <w:rPr>
                <w:rFonts w:ascii="Candara" w:hAnsi="Candara" w:cstheme="minorHAnsi"/>
                <w:sz w:val="22"/>
                <w:szCs w:val="22"/>
              </w:rPr>
            </w:pPr>
            <w:r w:rsidRPr="00587928">
              <w:rPr>
                <w:rFonts w:ascii="Candara" w:hAnsi="Candara" w:cstheme="minorHAnsi"/>
                <w:sz w:val="22"/>
                <w:szCs w:val="22"/>
              </w:rPr>
              <w:t xml:space="preserve">Se otorgará </w:t>
            </w:r>
            <w:r w:rsidRPr="00587928">
              <w:rPr>
                <w:rFonts w:ascii="Candara" w:eastAsiaTheme="minorHAnsi" w:hAnsi="Candara"/>
                <w:i/>
                <w:iCs/>
                <w:sz w:val="22"/>
                <w:szCs w:val="22"/>
                <w:lang w:val="es-ES"/>
              </w:rPr>
              <w:t xml:space="preserve">diez (10) </w:t>
            </w:r>
            <w:r w:rsidRPr="00587928">
              <w:rPr>
                <w:rFonts w:ascii="Candara" w:hAnsi="Candara" w:cstheme="minorHAnsi"/>
                <w:sz w:val="22"/>
                <w:szCs w:val="22"/>
              </w:rPr>
              <w:t xml:space="preserve">puntos por cada año de experiencia especifica adicional a la mínima en el que hubiera participado, hasta un máximo de </w:t>
            </w:r>
            <w:r w:rsidRPr="00587928">
              <w:rPr>
                <w:rFonts w:ascii="Candara" w:eastAsiaTheme="minorHAnsi" w:hAnsi="Candara"/>
                <w:i/>
                <w:iCs/>
                <w:sz w:val="22"/>
                <w:szCs w:val="22"/>
                <w:lang w:val="es-ES"/>
              </w:rPr>
              <w:t>(sesenta (60))</w:t>
            </w:r>
            <w:r w:rsidRPr="00587928">
              <w:rPr>
                <w:rFonts w:ascii="Candara" w:hAnsi="Candara" w:cstheme="minorHAnsi"/>
                <w:sz w:val="22"/>
                <w:szCs w:val="22"/>
                <w:lang w:val="es-ES"/>
              </w:rPr>
              <w:t xml:space="preserve"> puntos.</w:t>
            </w:r>
          </w:p>
        </w:tc>
        <w:tc>
          <w:tcPr>
            <w:tcW w:w="1250" w:type="dxa"/>
            <w:vAlign w:val="center"/>
          </w:tcPr>
          <w:p w14:paraId="5C0B129C" w14:textId="77777777" w:rsidR="003A6E37" w:rsidRPr="00587928" w:rsidRDefault="003A6E37" w:rsidP="003A6E37">
            <w:pPr>
              <w:jc w:val="center"/>
              <w:rPr>
                <w:rFonts w:ascii="Candara" w:hAnsi="Candara" w:cstheme="minorHAnsi"/>
                <w:sz w:val="22"/>
                <w:szCs w:val="22"/>
              </w:rPr>
            </w:pPr>
            <w:r w:rsidRPr="00587928">
              <w:rPr>
                <w:rFonts w:ascii="Candara" w:hAnsi="Candara"/>
                <w:i/>
                <w:iCs/>
                <w:color w:val="4472C4" w:themeColor="accent1"/>
                <w:sz w:val="22"/>
                <w:szCs w:val="22"/>
                <w:lang w:val="es-ES"/>
              </w:rPr>
              <w:t>(60)</w:t>
            </w:r>
          </w:p>
        </w:tc>
        <w:tc>
          <w:tcPr>
            <w:tcW w:w="1128" w:type="dxa"/>
            <w:vAlign w:val="center"/>
          </w:tcPr>
          <w:p w14:paraId="2FD5C93C" w14:textId="77777777" w:rsidR="003A6E37" w:rsidRPr="00587928" w:rsidRDefault="003A6E37" w:rsidP="003A6E37">
            <w:pPr>
              <w:jc w:val="center"/>
              <w:rPr>
                <w:rFonts w:ascii="Candara" w:hAnsi="Candara" w:cstheme="minorHAnsi"/>
                <w:sz w:val="22"/>
                <w:szCs w:val="22"/>
              </w:rPr>
            </w:pPr>
            <w:r w:rsidRPr="00587928">
              <w:rPr>
                <w:rFonts w:ascii="Candara" w:hAnsi="Candara"/>
                <w:i/>
                <w:iCs/>
                <w:color w:val="4472C4" w:themeColor="accent1"/>
                <w:sz w:val="22"/>
                <w:szCs w:val="22"/>
                <w:lang w:val="es-ES"/>
              </w:rPr>
              <w:t>(60)</w:t>
            </w:r>
          </w:p>
        </w:tc>
      </w:tr>
      <w:tr w:rsidR="003A6E37" w:rsidRPr="00587928" w14:paraId="6B5F72E4" w14:textId="77777777" w:rsidTr="00420613">
        <w:trPr>
          <w:jc w:val="center"/>
        </w:trPr>
        <w:tc>
          <w:tcPr>
            <w:tcW w:w="7802" w:type="dxa"/>
            <w:gridSpan w:val="2"/>
            <w:vAlign w:val="center"/>
          </w:tcPr>
          <w:p w14:paraId="06D19DD8" w14:textId="77777777" w:rsidR="003A6E37" w:rsidRPr="00587928" w:rsidRDefault="003A6E37" w:rsidP="003A6E37">
            <w:pPr>
              <w:jc w:val="center"/>
              <w:rPr>
                <w:rFonts w:ascii="Candara" w:hAnsi="Candara"/>
                <w:b/>
                <w:bCs/>
                <w:color w:val="4472C4" w:themeColor="accent1"/>
                <w:sz w:val="22"/>
                <w:szCs w:val="22"/>
                <w:lang w:val="es-ES"/>
              </w:rPr>
            </w:pPr>
            <w:r w:rsidRPr="00587928">
              <w:rPr>
                <w:rFonts w:ascii="Candara" w:hAnsi="Candara"/>
                <w:b/>
                <w:bCs/>
                <w:sz w:val="22"/>
                <w:szCs w:val="22"/>
                <w:lang w:val="es-ES"/>
              </w:rPr>
              <w:t>TOTAL</w:t>
            </w:r>
          </w:p>
        </w:tc>
        <w:tc>
          <w:tcPr>
            <w:tcW w:w="1128" w:type="dxa"/>
            <w:vAlign w:val="center"/>
          </w:tcPr>
          <w:p w14:paraId="32A126EF" w14:textId="77777777" w:rsidR="003A6E37" w:rsidRPr="00587928" w:rsidRDefault="003A6E37" w:rsidP="003A6E37">
            <w:pPr>
              <w:jc w:val="center"/>
              <w:rPr>
                <w:rFonts w:ascii="Candara" w:hAnsi="Candara"/>
                <w:b/>
                <w:bCs/>
                <w:i/>
                <w:iCs/>
                <w:color w:val="4472C4" w:themeColor="accent1"/>
                <w:sz w:val="22"/>
                <w:szCs w:val="22"/>
                <w:lang w:val="es-ES"/>
              </w:rPr>
            </w:pPr>
            <w:r w:rsidRPr="00587928">
              <w:rPr>
                <w:rFonts w:ascii="Candara" w:hAnsi="Candara"/>
                <w:b/>
                <w:bCs/>
                <w:i/>
                <w:iCs/>
                <w:color w:val="4472C4" w:themeColor="accent1"/>
                <w:sz w:val="22"/>
                <w:szCs w:val="22"/>
                <w:lang w:val="es-ES"/>
              </w:rPr>
              <w:t>(100)</w:t>
            </w:r>
          </w:p>
        </w:tc>
      </w:tr>
    </w:tbl>
    <w:p w14:paraId="47C78D63" w14:textId="77777777" w:rsidR="00AC48E4" w:rsidRPr="00587928" w:rsidRDefault="00AC48E4" w:rsidP="00AC48E4">
      <w:pPr>
        <w:tabs>
          <w:tab w:val="left" w:pos="810"/>
        </w:tabs>
        <w:jc w:val="both"/>
        <w:rPr>
          <w:rFonts w:ascii="Candara" w:hAnsi="Candara"/>
          <w:sz w:val="22"/>
          <w:szCs w:val="22"/>
        </w:rPr>
      </w:pPr>
    </w:p>
    <w:p w14:paraId="6CDB1250" w14:textId="77777777" w:rsidR="00270DF6" w:rsidRPr="00587928" w:rsidRDefault="00270DF6" w:rsidP="006C1C43">
      <w:pPr>
        <w:pStyle w:val="Ttulo1"/>
        <w:jc w:val="center"/>
        <w:rPr>
          <w:rFonts w:ascii="Candara" w:hAnsi="Candara" w:cs="Times New Roman"/>
          <w:sz w:val="22"/>
          <w:szCs w:val="22"/>
        </w:rPr>
        <w:sectPr w:rsidR="00270DF6" w:rsidRPr="00587928" w:rsidSect="00AC5A38">
          <w:pgSz w:w="11907" w:h="16839" w:code="9"/>
          <w:pgMar w:top="1417" w:right="1417" w:bottom="1417" w:left="1701" w:header="708" w:footer="708" w:gutter="0"/>
          <w:cols w:space="708"/>
          <w:docGrid w:linePitch="360"/>
        </w:sectPr>
      </w:pPr>
      <w:bookmarkStart w:id="355" w:name="_Toc350499531"/>
      <w:bookmarkStart w:id="356" w:name="_Toc350499690"/>
      <w:bookmarkStart w:id="357" w:name="_Toc369788232"/>
      <w:bookmarkStart w:id="358" w:name="_Toc373743216"/>
      <w:bookmarkStart w:id="359" w:name="_Toc373743429"/>
      <w:bookmarkEnd w:id="352"/>
      <w:bookmarkEnd w:id="353"/>
      <w:bookmarkEnd w:id="354"/>
    </w:p>
    <w:p w14:paraId="4BC0155C" w14:textId="368CD9E5" w:rsidR="008869C8" w:rsidRPr="00587928" w:rsidRDefault="004354F2" w:rsidP="006C1C43">
      <w:pPr>
        <w:pStyle w:val="Ttulo1"/>
        <w:jc w:val="center"/>
        <w:rPr>
          <w:rFonts w:ascii="Candara" w:hAnsi="Candara" w:cs="Times New Roman"/>
          <w:sz w:val="22"/>
          <w:szCs w:val="22"/>
        </w:rPr>
      </w:pPr>
      <w:bookmarkStart w:id="360" w:name="_Toc49164827"/>
      <w:r w:rsidRPr="00587928">
        <w:rPr>
          <w:rFonts w:ascii="Candara" w:hAnsi="Candara" w:cs="Times New Roman"/>
          <w:sz w:val="22"/>
          <w:szCs w:val="22"/>
        </w:rPr>
        <w:t xml:space="preserve">Anexo 4: Certificación de Elegibilidad </w:t>
      </w:r>
      <w:r w:rsidR="00253E8B" w:rsidRPr="00587928">
        <w:rPr>
          <w:rFonts w:ascii="Candara" w:hAnsi="Candara" w:cs="Times New Roman"/>
          <w:sz w:val="22"/>
          <w:szCs w:val="22"/>
        </w:rPr>
        <w:t xml:space="preserve">e Integridad </w:t>
      </w:r>
      <w:r w:rsidRPr="00587928">
        <w:rPr>
          <w:rFonts w:ascii="Candara" w:hAnsi="Candara" w:cs="Times New Roman"/>
          <w:sz w:val="22"/>
          <w:szCs w:val="22"/>
        </w:rPr>
        <w:t>de Consultores Individuales</w:t>
      </w:r>
      <w:bookmarkEnd w:id="355"/>
      <w:bookmarkEnd w:id="356"/>
      <w:bookmarkEnd w:id="357"/>
      <w:bookmarkEnd w:id="358"/>
      <w:bookmarkEnd w:id="359"/>
      <w:bookmarkEnd w:id="360"/>
    </w:p>
    <w:p w14:paraId="2300556C" w14:textId="043F014C" w:rsidR="008869C8" w:rsidRPr="00587928" w:rsidRDefault="00813F60" w:rsidP="006C1C43">
      <w:pPr>
        <w:tabs>
          <w:tab w:val="center" w:pos="4629"/>
        </w:tabs>
        <w:suppressAutoHyphens/>
        <w:spacing w:line="243" w:lineRule="exact"/>
        <w:jc w:val="center"/>
        <w:rPr>
          <w:rFonts w:ascii="Candara" w:hAnsi="Candara"/>
          <w:i/>
          <w:iCs/>
          <w:spacing w:val="-2"/>
          <w:sz w:val="22"/>
          <w:szCs w:val="22"/>
        </w:rPr>
      </w:pPr>
      <w:r w:rsidRPr="00587928">
        <w:rPr>
          <w:rFonts w:ascii="Candara" w:hAnsi="Candara"/>
          <w:b/>
          <w:i/>
          <w:iCs/>
          <w:color w:val="4472C4" w:themeColor="accent1"/>
          <w:spacing w:val="-2"/>
          <w:sz w:val="22"/>
          <w:szCs w:val="22"/>
        </w:rPr>
        <w:t>(</w:t>
      </w:r>
      <w:r w:rsidR="008869C8" w:rsidRPr="00587928">
        <w:rPr>
          <w:rFonts w:ascii="Candara" w:hAnsi="Candara"/>
          <w:b/>
          <w:i/>
          <w:iCs/>
          <w:color w:val="4472C4" w:themeColor="accent1"/>
          <w:spacing w:val="-2"/>
          <w:sz w:val="22"/>
          <w:szCs w:val="22"/>
        </w:rPr>
        <w:t>nacionales)</w:t>
      </w:r>
    </w:p>
    <w:p w14:paraId="5ED9D265" w14:textId="77777777" w:rsidR="008869C8" w:rsidRPr="00587928" w:rsidRDefault="008869C8" w:rsidP="006C1C43">
      <w:pPr>
        <w:tabs>
          <w:tab w:val="right" w:pos="9261"/>
        </w:tabs>
        <w:suppressAutoHyphens/>
        <w:spacing w:line="243" w:lineRule="exact"/>
        <w:jc w:val="center"/>
        <w:rPr>
          <w:rFonts w:ascii="Candara" w:hAnsi="Candara"/>
          <w:b/>
          <w:bCs/>
          <w:sz w:val="22"/>
          <w:szCs w:val="22"/>
        </w:rPr>
      </w:pPr>
    </w:p>
    <w:p w14:paraId="65695570" w14:textId="36D7CE14" w:rsidR="008869C8" w:rsidRPr="00587928" w:rsidRDefault="00C03832" w:rsidP="006C1C43">
      <w:pPr>
        <w:pStyle w:val="Ttulo"/>
        <w:rPr>
          <w:rFonts w:ascii="Candara" w:hAnsi="Candara"/>
          <w:sz w:val="22"/>
          <w:szCs w:val="22"/>
        </w:rPr>
      </w:pPr>
      <w:r w:rsidRPr="00587928">
        <w:rPr>
          <w:rFonts w:ascii="Candara" w:hAnsi="Candara"/>
          <w:iCs/>
          <w:sz w:val="22"/>
          <w:szCs w:val="22"/>
        </w:rPr>
        <w:t>Proceso No.</w:t>
      </w:r>
      <w:r w:rsidRPr="00587928">
        <w:rPr>
          <w:rFonts w:ascii="Candara" w:hAnsi="Candara"/>
          <w:i/>
          <w:sz w:val="22"/>
          <w:szCs w:val="22"/>
        </w:rPr>
        <w:t xml:space="preserve"> </w:t>
      </w:r>
      <w:r w:rsidR="00B5065B" w:rsidRPr="00587928">
        <w:rPr>
          <w:rFonts w:ascii="Candara" w:hAnsi="Candara"/>
          <w:sz w:val="22"/>
          <w:szCs w:val="22"/>
        </w:rPr>
        <w:t>PMAF-175-3CV-CI-BID-PGE-04-2023</w:t>
      </w:r>
    </w:p>
    <w:p w14:paraId="14FFA758" w14:textId="77777777" w:rsidR="00450616" w:rsidRPr="00587928" w:rsidRDefault="00450616" w:rsidP="005E0913">
      <w:pPr>
        <w:pStyle w:val="Ttulo"/>
        <w:jc w:val="both"/>
        <w:rPr>
          <w:rFonts w:ascii="Candara" w:hAnsi="Candara"/>
          <w:sz w:val="22"/>
          <w:szCs w:val="22"/>
        </w:rPr>
      </w:pPr>
    </w:p>
    <w:p w14:paraId="2EC3A5E6" w14:textId="77777777" w:rsidR="008869C8" w:rsidRPr="00587928" w:rsidRDefault="008869C8" w:rsidP="005E0913">
      <w:pPr>
        <w:tabs>
          <w:tab w:val="right" w:pos="9261"/>
        </w:tabs>
        <w:suppressAutoHyphens/>
        <w:spacing w:line="243" w:lineRule="exact"/>
        <w:jc w:val="both"/>
        <w:rPr>
          <w:rFonts w:ascii="Candara" w:hAnsi="Candara"/>
          <w:b/>
          <w:spacing w:val="-2"/>
          <w:sz w:val="22"/>
          <w:szCs w:val="22"/>
        </w:rPr>
      </w:pPr>
      <w:r w:rsidRPr="00587928">
        <w:rPr>
          <w:rFonts w:ascii="Candara" w:hAnsi="Candara"/>
          <w:b/>
          <w:sz w:val="22"/>
          <w:szCs w:val="22"/>
        </w:rPr>
        <w:t>SELECCIÓN Y CONTRATACI</w:t>
      </w:r>
      <w:r w:rsidR="00503319" w:rsidRPr="00587928">
        <w:rPr>
          <w:rFonts w:ascii="Candara" w:hAnsi="Candara"/>
          <w:b/>
          <w:sz w:val="22"/>
          <w:szCs w:val="22"/>
        </w:rPr>
        <w:t>Ó</w:t>
      </w:r>
      <w:r w:rsidRPr="00587928">
        <w:rPr>
          <w:rFonts w:ascii="Candara" w:hAnsi="Candara"/>
          <w:b/>
          <w:sz w:val="22"/>
          <w:szCs w:val="22"/>
        </w:rPr>
        <w:t xml:space="preserve">N DE CONSULTOR INDIVIDUAL </w:t>
      </w:r>
    </w:p>
    <w:p w14:paraId="22C0349C" w14:textId="77777777" w:rsidR="008869C8" w:rsidRPr="00587928" w:rsidRDefault="008869C8" w:rsidP="005E0913">
      <w:pPr>
        <w:tabs>
          <w:tab w:val="center" w:pos="4629"/>
        </w:tabs>
        <w:suppressAutoHyphens/>
        <w:spacing w:line="243" w:lineRule="exact"/>
        <w:jc w:val="both"/>
        <w:rPr>
          <w:rFonts w:ascii="Candara" w:hAnsi="Candara"/>
          <w:b/>
          <w:spacing w:val="-2"/>
          <w:sz w:val="22"/>
          <w:szCs w:val="22"/>
        </w:rPr>
      </w:pPr>
    </w:p>
    <w:p w14:paraId="42AF0629"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F8C234B" w14:textId="79AB6C34"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1" w:name="_Hlk66362645"/>
      <w:bookmarkStart w:id="362" w:name="_Hlk66363382"/>
      <w:r w:rsidRPr="00587928">
        <w:rPr>
          <w:rFonts w:ascii="Candara" w:hAnsi="Candara"/>
          <w:spacing w:val="-2"/>
          <w:sz w:val="22"/>
          <w:szCs w:val="22"/>
        </w:rPr>
        <w:t xml:space="preserve">A fin de cumplir con los REQUISITOS DE ELIGIBILIDAD </w:t>
      </w:r>
      <w:r w:rsidR="00253E8B" w:rsidRPr="00587928">
        <w:rPr>
          <w:rFonts w:ascii="Candara" w:hAnsi="Candara"/>
          <w:spacing w:val="-2"/>
          <w:sz w:val="22"/>
          <w:szCs w:val="22"/>
        </w:rPr>
        <w:t xml:space="preserve">E INTEGRIDAD </w:t>
      </w:r>
      <w:r w:rsidRPr="00587928">
        <w:rPr>
          <w:rFonts w:ascii="Candara" w:hAnsi="Candara"/>
          <w:spacing w:val="-2"/>
          <w:sz w:val="22"/>
          <w:szCs w:val="22"/>
        </w:rPr>
        <w:t xml:space="preserve">para mi contratación como consultor individual, Internacional (  ) o Nacional ( </w:t>
      </w:r>
      <w:r w:rsidR="00813F60" w:rsidRPr="00587928">
        <w:rPr>
          <w:rFonts w:ascii="Candara" w:hAnsi="Candara"/>
          <w:spacing w:val="-2"/>
          <w:sz w:val="22"/>
          <w:szCs w:val="22"/>
        </w:rPr>
        <w:t xml:space="preserve">x </w:t>
      </w:r>
      <w:r w:rsidRPr="00587928">
        <w:rPr>
          <w:rFonts w:ascii="Candara" w:hAnsi="Candara"/>
          <w:spacing w:val="-2"/>
          <w:sz w:val="22"/>
          <w:szCs w:val="22"/>
        </w:rPr>
        <w:t>), profesional o experto de</w:t>
      </w:r>
      <w:r w:rsidR="00813F60" w:rsidRPr="00587928">
        <w:rPr>
          <w:rFonts w:ascii="Candara" w:hAnsi="Candara"/>
          <w:spacing w:val="-2"/>
          <w:sz w:val="22"/>
          <w:szCs w:val="22"/>
        </w:rPr>
        <w:t xml:space="preserve"> </w:t>
      </w:r>
      <w:r w:rsidRPr="00587928">
        <w:rPr>
          <w:rFonts w:ascii="Candara" w:hAnsi="Candara"/>
          <w:spacing w:val="-2"/>
          <w:sz w:val="22"/>
          <w:szCs w:val="22"/>
        </w:rPr>
        <w:t>l</w:t>
      </w:r>
      <w:r w:rsidR="00813F60" w:rsidRPr="00587928">
        <w:rPr>
          <w:rFonts w:ascii="Candara" w:hAnsi="Candara"/>
          <w:spacing w:val="-2"/>
          <w:sz w:val="22"/>
          <w:szCs w:val="22"/>
        </w:rPr>
        <w:t>a Procuraduría General del Estado</w:t>
      </w:r>
      <w:r w:rsidRPr="00587928">
        <w:rPr>
          <w:rFonts w:ascii="Candara" w:hAnsi="Candara"/>
          <w:spacing w:val="-2"/>
          <w:sz w:val="22"/>
          <w:szCs w:val="22"/>
        </w:rPr>
        <w:t>, que se encuentra financiada con recursos provenientes del Banco Interamericano de Desarrollo, CERTIFICO QUE:</w:t>
      </w:r>
    </w:p>
    <w:bookmarkEnd w:id="361"/>
    <w:p w14:paraId="4E32CA43"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328C7D2D" w14:textId="3694CE3F" w:rsidR="00F17B96" w:rsidRPr="00587928"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pacing w:val="-2"/>
          <w:sz w:val="22"/>
          <w:szCs w:val="22"/>
        </w:rPr>
        <w:t xml:space="preserve">Soy ciudadano o residente permanente </w:t>
      </w:r>
      <w:r w:rsidR="00140865" w:rsidRPr="00587928">
        <w:rPr>
          <w:rFonts w:ascii="Candara" w:hAnsi="Candara"/>
          <w:spacing w:val="-2"/>
          <w:sz w:val="22"/>
          <w:szCs w:val="22"/>
        </w:rPr>
        <w:t>“</w:t>
      </w:r>
      <w:r w:rsidRPr="00587928">
        <w:rPr>
          <w:rFonts w:ascii="Candara" w:hAnsi="Candara"/>
          <w:spacing w:val="-2"/>
          <w:sz w:val="22"/>
          <w:szCs w:val="22"/>
        </w:rPr>
        <w:t>bona fide</w:t>
      </w:r>
      <w:r w:rsidR="00140865" w:rsidRPr="00587928">
        <w:rPr>
          <w:rFonts w:ascii="Candara" w:hAnsi="Candara"/>
          <w:spacing w:val="-2"/>
          <w:sz w:val="22"/>
          <w:szCs w:val="22"/>
        </w:rPr>
        <w:t>”</w:t>
      </w:r>
      <w:r w:rsidRPr="00587928">
        <w:rPr>
          <w:rFonts w:ascii="Candara" w:hAnsi="Candara"/>
          <w:spacing w:val="-2"/>
          <w:sz w:val="22"/>
          <w:szCs w:val="22"/>
        </w:rPr>
        <w:t xml:space="preserve"> del si</w:t>
      </w:r>
      <w:r w:rsidR="00646C7F" w:rsidRPr="00587928">
        <w:rPr>
          <w:rFonts w:ascii="Candara" w:hAnsi="Candara"/>
          <w:spacing w:val="-2"/>
          <w:sz w:val="22"/>
          <w:szCs w:val="22"/>
        </w:rPr>
        <w:t xml:space="preserve">guiente país miembro del Banco: </w:t>
      </w:r>
      <w:r w:rsidRPr="00587928">
        <w:rPr>
          <w:rFonts w:ascii="Candara" w:hAnsi="Candara"/>
          <w:spacing w:val="-2"/>
          <w:sz w:val="22"/>
          <w:szCs w:val="22"/>
        </w:rPr>
        <w:t xml:space="preserve">Se entiende por residente </w:t>
      </w:r>
      <w:r w:rsidR="00140865" w:rsidRPr="00587928">
        <w:rPr>
          <w:rFonts w:ascii="Candara" w:hAnsi="Candara"/>
          <w:spacing w:val="-2"/>
          <w:sz w:val="22"/>
          <w:szCs w:val="22"/>
        </w:rPr>
        <w:t>“</w:t>
      </w:r>
      <w:r w:rsidRPr="00587928">
        <w:rPr>
          <w:rFonts w:ascii="Candara" w:hAnsi="Candara"/>
          <w:spacing w:val="-2"/>
          <w:sz w:val="22"/>
          <w:szCs w:val="22"/>
        </w:rPr>
        <w:t>bona fide</w:t>
      </w:r>
      <w:r w:rsidR="00140865" w:rsidRPr="00587928">
        <w:rPr>
          <w:rFonts w:ascii="Candara" w:hAnsi="Candara"/>
          <w:spacing w:val="-2"/>
          <w:sz w:val="22"/>
          <w:szCs w:val="22"/>
        </w:rPr>
        <w:t>”</w:t>
      </w:r>
      <w:r w:rsidRPr="00587928">
        <w:rPr>
          <w:rFonts w:ascii="Candara" w:hAnsi="Candara"/>
          <w:spacing w:val="-2"/>
          <w:sz w:val="22"/>
          <w:szCs w:val="22"/>
        </w:rPr>
        <w:t xml:space="preserve"> toda persona que tenga domicilio establecido en un país miembro del BID, que esté en situación de trabajar en él, fuera del status de funcionario internacional.</w:t>
      </w:r>
    </w:p>
    <w:p w14:paraId="4C7B319B" w14:textId="26679446" w:rsidR="00F17B96" w:rsidRPr="00587928"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pacing w:val="-2"/>
          <w:sz w:val="22"/>
          <w:szCs w:val="22"/>
        </w:rPr>
        <w:t>No tengo relación familiar hasta el cuarto grado de consanguinidad, inclusive, y segundo de afinidad, in</w:t>
      </w:r>
      <w:r w:rsidR="00646C7F" w:rsidRPr="00587928">
        <w:rPr>
          <w:rFonts w:ascii="Candara" w:hAnsi="Candara"/>
          <w:spacing w:val="-2"/>
          <w:sz w:val="22"/>
          <w:szCs w:val="22"/>
        </w:rPr>
        <w:t>clusive, con empleado alguno de la Procuraduría General del Estado</w:t>
      </w:r>
      <w:r w:rsidRPr="00587928">
        <w:rPr>
          <w:rFonts w:ascii="Candara" w:hAnsi="Candara"/>
          <w:spacing w:val="-2"/>
          <w:sz w:val="22"/>
          <w:szCs w:val="22"/>
        </w:rPr>
        <w:t>, que este directa o indirectamente involucrado con cualquier parte de: i) la preparación de los TR del contrato, ii) el proceso de selección de dicho contrato; o iii) con la supervisión de dicho contrato.</w:t>
      </w:r>
    </w:p>
    <w:p w14:paraId="79DB0F5C" w14:textId="77777777" w:rsidR="00F17B96" w:rsidRPr="00587928"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pacing w:val="-2"/>
          <w:sz w:val="22"/>
          <w:szCs w:val="22"/>
        </w:rPr>
        <w:t>Mantendré al mismo tiempo un solo cargo a tiempo completo financiado con recursos del BID y sólo facturaré a un proyecto por tareas desempeñadas en un solo día.</w:t>
      </w:r>
    </w:p>
    <w:p w14:paraId="2DE8AE1B" w14:textId="77777777" w:rsidR="00F17B96" w:rsidRPr="00587928"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pacing w:val="-2"/>
          <w:sz w:val="22"/>
          <w:szCs w:val="22"/>
        </w:rPr>
        <w:t>Si fui miembro del personal del BID dentro de los dos últimos años, no participé directa o principalmente en la operación a la que se encuentra vinculada la contratación de estos servicios de consultoría.</w:t>
      </w:r>
    </w:p>
    <w:p w14:paraId="66DA8C82" w14:textId="77777777" w:rsidR="00F17B96" w:rsidRPr="00587928"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pacing w:val="-2"/>
          <w:sz w:val="22"/>
          <w:szCs w:val="22"/>
        </w:rPr>
        <w:t>Proporcionaré asesoría imparcial y objetiva y no existen conflictos de intereses para aceptar esta contratación.</w:t>
      </w:r>
    </w:p>
    <w:p w14:paraId="41623959" w14:textId="77777777" w:rsidR="00F17B96" w:rsidRPr="00587928"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06900C7E" w14:textId="138126B2" w:rsidR="00F17B96" w:rsidRPr="00587928"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pacing w:val="-2"/>
          <w:sz w:val="22"/>
          <w:szCs w:val="22"/>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w:t>
      </w:r>
      <w:r w:rsidR="00646C7F" w:rsidRPr="00587928">
        <w:rPr>
          <w:rFonts w:ascii="Candara" w:hAnsi="Candara"/>
          <w:spacing w:val="-2"/>
          <w:sz w:val="22"/>
          <w:szCs w:val="22"/>
        </w:rPr>
        <w:t xml:space="preserve">2 años </w:t>
      </w:r>
      <w:r w:rsidRPr="00587928">
        <w:rPr>
          <w:rFonts w:ascii="Candara" w:hAnsi="Candara"/>
          <w:spacing w:val="-2"/>
          <w:sz w:val="22"/>
          <w:szCs w:val="22"/>
        </w:rPr>
        <w:t>inmediatamente anterior al periodo en que comenzó la licencia; y (iii) mi contratación no genera un conflicto de intereses de</w:t>
      </w:r>
      <w:r w:rsidR="00646C7F" w:rsidRPr="00587928">
        <w:rPr>
          <w:rFonts w:ascii="Candara" w:hAnsi="Candara"/>
          <w:spacing w:val="-2"/>
          <w:sz w:val="22"/>
          <w:szCs w:val="22"/>
        </w:rPr>
        <w:t xml:space="preserve"> acuerdo con el párrafo </w:t>
      </w:r>
      <w:r w:rsidRPr="00587928">
        <w:rPr>
          <w:rFonts w:ascii="Candara" w:hAnsi="Candara"/>
          <w:spacing w:val="-2"/>
          <w:sz w:val="22"/>
          <w:szCs w:val="22"/>
        </w:rPr>
        <w:t>1.11 de las Políticas para la Selección y Contratación de Consultores Financiados por el Banco Interamericano de Desarrollo (GN-2350-15).</w:t>
      </w:r>
    </w:p>
    <w:p w14:paraId="16900821" w14:textId="60586564" w:rsidR="00F17B96" w:rsidRPr="00587928"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587928">
        <w:rPr>
          <w:rFonts w:ascii="Candara" w:hAnsi="Candara"/>
          <w:sz w:val="22"/>
          <w:szCs w:val="22"/>
        </w:rPr>
        <w:t xml:space="preserve">Mantendré los más altos niveles éticos y no realizaré ninguna de las acciones que constituyen Prácticas Prohibidas definidas en las </w:t>
      </w:r>
      <w:r w:rsidRPr="00587928">
        <w:rPr>
          <w:rFonts w:ascii="Candara" w:eastAsia="Calibri" w:hAnsi="Candara"/>
          <w:spacing w:val="-3"/>
          <w:sz w:val="22"/>
          <w:szCs w:val="22"/>
        </w:rPr>
        <w:t>Políticas para la Selección y Contratación de Consultores Financiados por el Banco Interamericano de Desarrollo (GN-2350-15)</w:t>
      </w:r>
      <w:r w:rsidRPr="00587928">
        <w:rPr>
          <w:rFonts w:ascii="Candara" w:hAnsi="Candara"/>
          <w:spacing w:val="2"/>
          <w:sz w:val="22"/>
          <w:szCs w:val="22"/>
        </w:rPr>
        <w:t xml:space="preserve">, </w:t>
      </w:r>
      <w:r w:rsidRPr="00587928">
        <w:rPr>
          <w:rFonts w:ascii="Candara" w:hAnsi="Candara"/>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587928">
        <w:rPr>
          <w:rFonts w:ascii="Candara" w:hAnsi="Candara"/>
          <w:spacing w:val="3"/>
          <w:sz w:val="22"/>
          <w:szCs w:val="22"/>
        </w:rPr>
        <w:t xml:space="preserve">del </w:t>
      </w:r>
      <w:r w:rsidRPr="00587928">
        <w:rPr>
          <w:rFonts w:ascii="Candara" w:hAnsi="Candara"/>
          <w:sz w:val="22"/>
          <w:szCs w:val="22"/>
        </w:rPr>
        <w:t>Banco, que durante el proceso de mi contratación, he incurrido en prácticas prohibidas, el Banco podrá adoptar una o más de las siguientes medidas:</w:t>
      </w:r>
    </w:p>
    <w:p w14:paraId="2E94A48B" w14:textId="77777777" w:rsidR="00F17B96" w:rsidRPr="00587928" w:rsidRDefault="00F17B96" w:rsidP="00F17B96">
      <w:pPr>
        <w:pStyle w:val="Textoindependiente"/>
        <w:spacing w:before="1"/>
        <w:rPr>
          <w:rFonts w:ascii="Candara" w:hAnsi="Candara"/>
          <w:sz w:val="22"/>
          <w:szCs w:val="22"/>
        </w:rPr>
      </w:pPr>
    </w:p>
    <w:p w14:paraId="17793813" w14:textId="77777777" w:rsidR="00F17B96" w:rsidRPr="00587928" w:rsidRDefault="00F17B96" w:rsidP="00827B1F">
      <w:pPr>
        <w:pStyle w:val="Prrafodelista"/>
        <w:widowControl w:val="0"/>
        <w:numPr>
          <w:ilvl w:val="1"/>
          <w:numId w:val="25"/>
        </w:numPr>
        <w:tabs>
          <w:tab w:val="left" w:pos="1001"/>
        </w:tabs>
        <w:autoSpaceDE w:val="0"/>
        <w:autoSpaceDN w:val="0"/>
        <w:spacing w:before="1"/>
        <w:ind w:hanging="361"/>
        <w:contextualSpacing w:val="0"/>
        <w:jc w:val="both"/>
        <w:rPr>
          <w:rFonts w:ascii="Candara" w:hAnsi="Candara"/>
          <w:sz w:val="22"/>
          <w:szCs w:val="22"/>
        </w:rPr>
      </w:pPr>
      <w:r w:rsidRPr="00587928">
        <w:rPr>
          <w:rFonts w:ascii="Candara" w:hAnsi="Candara"/>
          <w:sz w:val="22"/>
          <w:szCs w:val="22"/>
        </w:rPr>
        <w:t>Emitir una</w:t>
      </w:r>
      <w:r w:rsidRPr="00587928">
        <w:rPr>
          <w:rFonts w:ascii="Candara" w:hAnsi="Candara"/>
          <w:spacing w:val="-1"/>
          <w:sz w:val="22"/>
          <w:szCs w:val="22"/>
        </w:rPr>
        <w:t xml:space="preserve"> </w:t>
      </w:r>
      <w:r w:rsidRPr="00587928">
        <w:rPr>
          <w:rFonts w:ascii="Candara" w:hAnsi="Candara"/>
          <w:sz w:val="22"/>
          <w:szCs w:val="22"/>
        </w:rPr>
        <w:t>amonestación;</w:t>
      </w:r>
    </w:p>
    <w:p w14:paraId="2068E0A2" w14:textId="77777777" w:rsidR="00F17B96" w:rsidRPr="00587928" w:rsidRDefault="00F17B96" w:rsidP="00827B1F">
      <w:pPr>
        <w:pStyle w:val="Prrafodelista"/>
        <w:widowControl w:val="0"/>
        <w:numPr>
          <w:ilvl w:val="1"/>
          <w:numId w:val="25"/>
        </w:numPr>
        <w:tabs>
          <w:tab w:val="left" w:pos="1001"/>
        </w:tabs>
        <w:autoSpaceDE w:val="0"/>
        <w:autoSpaceDN w:val="0"/>
        <w:spacing w:before="10" w:line="249" w:lineRule="auto"/>
        <w:ind w:right="146"/>
        <w:contextualSpacing w:val="0"/>
        <w:jc w:val="both"/>
        <w:rPr>
          <w:rFonts w:ascii="Candara" w:hAnsi="Candara"/>
          <w:sz w:val="22"/>
          <w:szCs w:val="22"/>
        </w:rPr>
      </w:pPr>
      <w:r w:rsidRPr="00587928">
        <w:rPr>
          <w:rFonts w:ascii="Candara" w:hAnsi="Candara"/>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727E7560" w14:textId="77777777" w:rsidR="00F17B96" w:rsidRPr="00587928" w:rsidRDefault="00F17B96" w:rsidP="00827B1F">
      <w:pPr>
        <w:pStyle w:val="Prrafodelista"/>
        <w:widowControl w:val="0"/>
        <w:numPr>
          <w:ilvl w:val="1"/>
          <w:numId w:val="25"/>
        </w:numPr>
        <w:tabs>
          <w:tab w:val="left" w:pos="1001"/>
        </w:tabs>
        <w:autoSpaceDE w:val="0"/>
        <w:autoSpaceDN w:val="0"/>
        <w:spacing w:before="2"/>
        <w:ind w:hanging="361"/>
        <w:contextualSpacing w:val="0"/>
        <w:jc w:val="both"/>
        <w:rPr>
          <w:rFonts w:ascii="Candara" w:hAnsi="Candara"/>
          <w:sz w:val="22"/>
          <w:szCs w:val="22"/>
        </w:rPr>
      </w:pPr>
      <w:r w:rsidRPr="00587928">
        <w:rPr>
          <w:rFonts w:ascii="Candara" w:hAnsi="Candara"/>
          <w:sz w:val="22"/>
          <w:szCs w:val="22"/>
        </w:rPr>
        <w:t>Rechazar mi contratación;</w:t>
      </w:r>
      <w:r w:rsidRPr="00587928">
        <w:rPr>
          <w:rFonts w:ascii="Candara" w:hAnsi="Candara"/>
          <w:spacing w:val="3"/>
          <w:sz w:val="22"/>
          <w:szCs w:val="22"/>
        </w:rPr>
        <w:t xml:space="preserve"> </w:t>
      </w:r>
      <w:r w:rsidRPr="00587928">
        <w:rPr>
          <w:rFonts w:ascii="Candara" w:hAnsi="Candara"/>
          <w:sz w:val="22"/>
          <w:szCs w:val="22"/>
        </w:rPr>
        <w:t>y</w:t>
      </w:r>
    </w:p>
    <w:p w14:paraId="7869CB7F" w14:textId="77777777" w:rsidR="00F17B96" w:rsidRPr="00587928" w:rsidRDefault="00F17B96" w:rsidP="00827B1F">
      <w:pPr>
        <w:pStyle w:val="Prrafodelista"/>
        <w:widowControl w:val="0"/>
        <w:numPr>
          <w:ilvl w:val="1"/>
          <w:numId w:val="25"/>
        </w:numPr>
        <w:tabs>
          <w:tab w:val="left" w:pos="1001"/>
        </w:tabs>
        <w:autoSpaceDE w:val="0"/>
        <w:autoSpaceDN w:val="0"/>
        <w:spacing w:before="11" w:line="249" w:lineRule="auto"/>
        <w:ind w:right="147"/>
        <w:contextualSpacing w:val="0"/>
        <w:jc w:val="both"/>
        <w:rPr>
          <w:rFonts w:ascii="Candara" w:hAnsi="Candara"/>
          <w:sz w:val="22"/>
          <w:szCs w:val="22"/>
        </w:rPr>
      </w:pPr>
      <w:r w:rsidRPr="00587928">
        <w:rPr>
          <w:rFonts w:ascii="Candara" w:hAnsi="Candara"/>
          <w:sz w:val="22"/>
          <w:szCs w:val="22"/>
        </w:rPr>
        <w:t>Declararme inelegible, de forma temporal o permanente, para ser contratado o subcontratado por terceros elegibles, con recursos del Banco o administrados por el</w:t>
      </w:r>
      <w:r w:rsidRPr="00587928">
        <w:rPr>
          <w:rFonts w:ascii="Candara" w:hAnsi="Candara"/>
          <w:spacing w:val="-6"/>
          <w:sz w:val="22"/>
          <w:szCs w:val="22"/>
        </w:rPr>
        <w:t xml:space="preserve"> </w:t>
      </w:r>
      <w:r w:rsidRPr="00587928">
        <w:rPr>
          <w:rFonts w:ascii="Candara" w:hAnsi="Candara"/>
          <w:sz w:val="22"/>
          <w:szCs w:val="22"/>
        </w:rPr>
        <w:t>Banco.</w:t>
      </w:r>
    </w:p>
    <w:p w14:paraId="770568C4"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259130A0"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3" w:name="_Hlk66363237"/>
      <w:r w:rsidRPr="00587928">
        <w:rPr>
          <w:rFonts w:ascii="Candara" w:hAnsi="Candara"/>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6956E5D2"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5BB9D5A"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9906D65"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587928">
        <w:rPr>
          <w:rFonts w:ascii="Candara" w:hAnsi="Candara"/>
          <w:spacing w:val="-2"/>
          <w:sz w:val="22"/>
          <w:szCs w:val="22"/>
        </w:rPr>
        <w:tab/>
      </w:r>
      <w:r w:rsidRPr="00587928">
        <w:rPr>
          <w:rFonts w:ascii="Candara" w:hAnsi="Candara"/>
          <w:spacing w:val="-2"/>
          <w:sz w:val="22"/>
          <w:szCs w:val="22"/>
        </w:rPr>
        <w:tab/>
      </w:r>
      <w:r w:rsidRPr="00587928">
        <w:rPr>
          <w:rFonts w:ascii="Candara" w:hAnsi="Candara"/>
          <w:spacing w:val="-2"/>
          <w:sz w:val="22"/>
          <w:szCs w:val="22"/>
        </w:rPr>
        <w:tab/>
      </w:r>
      <w:r w:rsidRPr="00587928">
        <w:rPr>
          <w:rFonts w:ascii="Candara" w:hAnsi="Candara"/>
          <w:spacing w:val="-2"/>
          <w:sz w:val="22"/>
          <w:szCs w:val="22"/>
        </w:rPr>
        <w:tab/>
        <w:t>______________________________</w:t>
      </w:r>
    </w:p>
    <w:p w14:paraId="44C1A484"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587928">
        <w:rPr>
          <w:rFonts w:ascii="Candara" w:hAnsi="Candara"/>
          <w:spacing w:val="-2"/>
          <w:sz w:val="22"/>
          <w:szCs w:val="22"/>
        </w:rPr>
        <w:tab/>
      </w:r>
      <w:r w:rsidRPr="00587928">
        <w:rPr>
          <w:rFonts w:ascii="Candara" w:hAnsi="Candara"/>
          <w:spacing w:val="-2"/>
          <w:sz w:val="22"/>
          <w:szCs w:val="22"/>
        </w:rPr>
        <w:tab/>
      </w:r>
      <w:r w:rsidRPr="00587928">
        <w:rPr>
          <w:rFonts w:ascii="Candara" w:hAnsi="Candara"/>
          <w:spacing w:val="-2"/>
          <w:sz w:val="22"/>
          <w:szCs w:val="22"/>
        </w:rPr>
        <w:tab/>
      </w:r>
      <w:r w:rsidRPr="00587928">
        <w:rPr>
          <w:rFonts w:ascii="Candara" w:hAnsi="Candara"/>
          <w:spacing w:val="-2"/>
          <w:sz w:val="22"/>
          <w:szCs w:val="22"/>
        </w:rPr>
        <w:tab/>
        <w:t xml:space="preserve">Nombre y firma del consultor </w:t>
      </w:r>
    </w:p>
    <w:p w14:paraId="53D13A36" w14:textId="77777777" w:rsidR="008869C8" w:rsidRPr="00587928"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1CB316CA" w14:textId="77777777" w:rsidR="008869C8" w:rsidRPr="00587928" w:rsidRDefault="008869C8" w:rsidP="005E0913">
      <w:pPr>
        <w:jc w:val="both"/>
        <w:rPr>
          <w:rFonts w:ascii="Candara" w:hAnsi="Candara"/>
          <w:sz w:val="22"/>
          <w:szCs w:val="22"/>
        </w:rPr>
      </w:pPr>
      <w:r w:rsidRPr="00587928">
        <w:rPr>
          <w:rFonts w:ascii="Candara" w:hAnsi="Candara"/>
          <w:spacing w:val="-2"/>
          <w:sz w:val="22"/>
          <w:szCs w:val="22"/>
        </w:rPr>
        <w:tab/>
      </w:r>
      <w:r w:rsidRPr="00587928">
        <w:rPr>
          <w:rFonts w:ascii="Candara" w:hAnsi="Candara"/>
          <w:spacing w:val="-2"/>
          <w:sz w:val="22"/>
          <w:szCs w:val="22"/>
        </w:rPr>
        <w:tab/>
        <w:t>Lugar y Fecha: _________________</w:t>
      </w:r>
    </w:p>
    <w:p w14:paraId="5C6FAF60" w14:textId="77777777" w:rsidR="00812E94" w:rsidRPr="00587928" w:rsidRDefault="00812E94" w:rsidP="005E0913">
      <w:pPr>
        <w:pStyle w:val="Textoindependiente"/>
        <w:jc w:val="both"/>
        <w:rPr>
          <w:rFonts w:ascii="Candara" w:hAnsi="Candara"/>
          <w:bCs/>
          <w:sz w:val="22"/>
          <w:szCs w:val="22"/>
        </w:rPr>
      </w:pPr>
    </w:p>
    <w:bookmarkEnd w:id="363"/>
    <w:p w14:paraId="0D44B435" w14:textId="77777777" w:rsidR="00F81B94" w:rsidRPr="00587928" w:rsidRDefault="00F81B94" w:rsidP="005E0913">
      <w:pPr>
        <w:pStyle w:val="Textoindependiente"/>
        <w:jc w:val="both"/>
        <w:rPr>
          <w:rFonts w:ascii="Candara" w:hAnsi="Candara"/>
          <w:bCs/>
          <w:sz w:val="22"/>
          <w:szCs w:val="22"/>
        </w:rPr>
      </w:pPr>
    </w:p>
    <w:p w14:paraId="7009D44C" w14:textId="77777777" w:rsidR="002502EC" w:rsidRPr="00587928" w:rsidRDefault="002502EC" w:rsidP="005E0913">
      <w:pPr>
        <w:pStyle w:val="Textoindependiente"/>
        <w:jc w:val="both"/>
        <w:rPr>
          <w:rFonts w:ascii="Candara" w:hAnsi="Candara"/>
          <w:bCs/>
          <w:sz w:val="22"/>
          <w:szCs w:val="22"/>
        </w:rPr>
      </w:pPr>
    </w:p>
    <w:bookmarkEnd w:id="362"/>
    <w:p w14:paraId="72385EE2" w14:textId="25DDC43B" w:rsidR="002502EC" w:rsidRPr="00587928" w:rsidRDefault="002502EC" w:rsidP="005E0913">
      <w:pPr>
        <w:pStyle w:val="Textoindependiente"/>
        <w:jc w:val="both"/>
        <w:rPr>
          <w:rFonts w:ascii="Candara" w:hAnsi="Candara"/>
          <w:bCs/>
          <w:sz w:val="22"/>
          <w:szCs w:val="22"/>
        </w:rPr>
      </w:pPr>
    </w:p>
    <w:p w14:paraId="47BDDB4F" w14:textId="5993314D" w:rsidR="00F17B96" w:rsidRPr="00587928" w:rsidRDefault="00F17B96" w:rsidP="005E0913">
      <w:pPr>
        <w:pStyle w:val="Textoindependiente"/>
        <w:jc w:val="both"/>
        <w:rPr>
          <w:rFonts w:ascii="Candara" w:hAnsi="Candara"/>
          <w:bCs/>
          <w:sz w:val="22"/>
          <w:szCs w:val="22"/>
        </w:rPr>
      </w:pPr>
    </w:p>
    <w:p w14:paraId="7ED73B60" w14:textId="220DBB00" w:rsidR="00F17B96" w:rsidRPr="00587928" w:rsidRDefault="00F17B96" w:rsidP="005E0913">
      <w:pPr>
        <w:pStyle w:val="Textoindependiente"/>
        <w:jc w:val="both"/>
        <w:rPr>
          <w:rFonts w:ascii="Candara" w:hAnsi="Candara"/>
          <w:bCs/>
          <w:sz w:val="22"/>
          <w:szCs w:val="22"/>
        </w:rPr>
      </w:pPr>
    </w:p>
    <w:p w14:paraId="03CBC2D9" w14:textId="3AFEBC20" w:rsidR="00F17B96" w:rsidRPr="00587928" w:rsidRDefault="00F17B96" w:rsidP="005E0913">
      <w:pPr>
        <w:pStyle w:val="Textoindependiente"/>
        <w:jc w:val="both"/>
        <w:rPr>
          <w:rFonts w:ascii="Candara" w:hAnsi="Candara"/>
          <w:bCs/>
          <w:sz w:val="22"/>
          <w:szCs w:val="22"/>
        </w:rPr>
      </w:pPr>
    </w:p>
    <w:p w14:paraId="5983E16E" w14:textId="336C0F94" w:rsidR="00F17B96" w:rsidRPr="00587928" w:rsidRDefault="00F17B96" w:rsidP="005E0913">
      <w:pPr>
        <w:pStyle w:val="Textoindependiente"/>
        <w:jc w:val="both"/>
        <w:rPr>
          <w:rFonts w:ascii="Candara" w:hAnsi="Candara"/>
          <w:bCs/>
          <w:sz w:val="22"/>
          <w:szCs w:val="22"/>
        </w:rPr>
      </w:pPr>
    </w:p>
    <w:p w14:paraId="539E79B4" w14:textId="01AFDF89" w:rsidR="00F17B96" w:rsidRPr="00587928" w:rsidRDefault="00F17B96" w:rsidP="005E0913">
      <w:pPr>
        <w:pStyle w:val="Textoindependiente"/>
        <w:jc w:val="both"/>
        <w:rPr>
          <w:rFonts w:ascii="Candara" w:hAnsi="Candara"/>
          <w:bCs/>
          <w:sz w:val="22"/>
          <w:szCs w:val="22"/>
        </w:rPr>
      </w:pPr>
    </w:p>
    <w:p w14:paraId="531F48E2" w14:textId="723BF632" w:rsidR="00F17B96" w:rsidRPr="00587928" w:rsidRDefault="00F17B96" w:rsidP="005E0913">
      <w:pPr>
        <w:pStyle w:val="Textoindependiente"/>
        <w:jc w:val="both"/>
        <w:rPr>
          <w:rFonts w:ascii="Candara" w:hAnsi="Candara"/>
          <w:bCs/>
          <w:sz w:val="22"/>
          <w:szCs w:val="22"/>
        </w:rPr>
      </w:pPr>
    </w:p>
    <w:p w14:paraId="0160C2D2" w14:textId="781EA011" w:rsidR="00F17B96" w:rsidRPr="00587928" w:rsidRDefault="00F17B96" w:rsidP="005E0913">
      <w:pPr>
        <w:pStyle w:val="Textoindependiente"/>
        <w:jc w:val="both"/>
        <w:rPr>
          <w:rFonts w:ascii="Candara" w:hAnsi="Candara"/>
          <w:bCs/>
          <w:sz w:val="22"/>
          <w:szCs w:val="22"/>
        </w:rPr>
      </w:pPr>
    </w:p>
    <w:p w14:paraId="49EFABB4" w14:textId="0A9B039E" w:rsidR="00F17B96" w:rsidRPr="00587928" w:rsidRDefault="00F17B96" w:rsidP="005E0913">
      <w:pPr>
        <w:pStyle w:val="Textoindependiente"/>
        <w:jc w:val="both"/>
        <w:rPr>
          <w:rFonts w:ascii="Candara" w:hAnsi="Candara"/>
          <w:bCs/>
          <w:sz w:val="22"/>
          <w:szCs w:val="22"/>
        </w:rPr>
      </w:pPr>
    </w:p>
    <w:p w14:paraId="77E67519" w14:textId="5F2742D5" w:rsidR="00F17B96" w:rsidRPr="00587928" w:rsidRDefault="00F17B96" w:rsidP="005E0913">
      <w:pPr>
        <w:pStyle w:val="Textoindependiente"/>
        <w:jc w:val="both"/>
        <w:rPr>
          <w:rFonts w:ascii="Candara" w:hAnsi="Candara"/>
          <w:bCs/>
          <w:sz w:val="22"/>
          <w:szCs w:val="22"/>
        </w:rPr>
      </w:pPr>
    </w:p>
    <w:p w14:paraId="003BBDE0" w14:textId="0EEFDB59" w:rsidR="00F17B96" w:rsidRPr="00587928" w:rsidRDefault="00F17B96" w:rsidP="005E0913">
      <w:pPr>
        <w:pStyle w:val="Textoindependiente"/>
        <w:jc w:val="both"/>
        <w:rPr>
          <w:rFonts w:ascii="Candara" w:hAnsi="Candara"/>
          <w:bCs/>
          <w:sz w:val="22"/>
          <w:szCs w:val="22"/>
        </w:rPr>
      </w:pPr>
    </w:p>
    <w:p w14:paraId="22BE95D0" w14:textId="3E68528C" w:rsidR="00F17B96" w:rsidRPr="00587928" w:rsidRDefault="00F17B96" w:rsidP="005E0913">
      <w:pPr>
        <w:pStyle w:val="Textoindependiente"/>
        <w:jc w:val="both"/>
        <w:rPr>
          <w:rFonts w:ascii="Candara" w:hAnsi="Candara"/>
          <w:bCs/>
          <w:sz w:val="22"/>
          <w:szCs w:val="22"/>
        </w:rPr>
      </w:pPr>
    </w:p>
    <w:p w14:paraId="43338B11" w14:textId="107E2DCB" w:rsidR="00646C7F" w:rsidRPr="00587928" w:rsidRDefault="00646C7F" w:rsidP="005E0913">
      <w:pPr>
        <w:pStyle w:val="Textoindependiente"/>
        <w:jc w:val="both"/>
        <w:rPr>
          <w:rFonts w:ascii="Candara" w:hAnsi="Candara"/>
          <w:bCs/>
          <w:sz w:val="22"/>
          <w:szCs w:val="22"/>
        </w:rPr>
      </w:pPr>
    </w:p>
    <w:p w14:paraId="53AF6FE7" w14:textId="05141D7D" w:rsidR="00646C7F" w:rsidRPr="00587928" w:rsidRDefault="00646C7F" w:rsidP="005E0913">
      <w:pPr>
        <w:pStyle w:val="Textoindependiente"/>
        <w:jc w:val="both"/>
        <w:rPr>
          <w:rFonts w:ascii="Candara" w:hAnsi="Candara"/>
          <w:bCs/>
          <w:sz w:val="22"/>
          <w:szCs w:val="22"/>
        </w:rPr>
      </w:pPr>
    </w:p>
    <w:p w14:paraId="6FBBF470" w14:textId="77777777" w:rsidR="00646C7F" w:rsidRPr="00587928" w:rsidRDefault="00646C7F" w:rsidP="005E0913">
      <w:pPr>
        <w:pStyle w:val="Textoindependiente"/>
        <w:jc w:val="both"/>
        <w:rPr>
          <w:rFonts w:ascii="Candara" w:hAnsi="Candara"/>
          <w:bCs/>
          <w:sz w:val="22"/>
          <w:szCs w:val="22"/>
        </w:rPr>
      </w:pPr>
    </w:p>
    <w:p w14:paraId="5ADDF6FC" w14:textId="77777777" w:rsidR="002502EC" w:rsidRPr="00587928" w:rsidRDefault="002502EC" w:rsidP="005E0913">
      <w:pPr>
        <w:pStyle w:val="Textoindependiente"/>
        <w:jc w:val="both"/>
        <w:rPr>
          <w:rFonts w:ascii="Candara" w:hAnsi="Candara"/>
          <w:bCs/>
          <w:sz w:val="22"/>
          <w:szCs w:val="22"/>
        </w:rPr>
      </w:pPr>
    </w:p>
    <w:p w14:paraId="4B0D2A7D" w14:textId="77777777" w:rsidR="00B96EA0" w:rsidRPr="00587928" w:rsidRDefault="00B96EA0" w:rsidP="002502EC">
      <w:pPr>
        <w:pStyle w:val="Ttulo1"/>
        <w:jc w:val="center"/>
        <w:rPr>
          <w:rFonts w:ascii="Candara" w:hAnsi="Candara" w:cs="Times New Roman"/>
          <w:sz w:val="22"/>
          <w:szCs w:val="22"/>
        </w:rPr>
      </w:pPr>
      <w:bookmarkStart w:id="364" w:name="_Toc49164828"/>
    </w:p>
    <w:p w14:paraId="24EF949F" w14:textId="53B9A65E" w:rsidR="00B96EA0" w:rsidRPr="00587928" w:rsidRDefault="00B96EA0" w:rsidP="002502EC">
      <w:pPr>
        <w:pStyle w:val="Ttulo1"/>
        <w:jc w:val="center"/>
        <w:rPr>
          <w:rFonts w:ascii="Candara" w:hAnsi="Candara" w:cs="Times New Roman"/>
          <w:sz w:val="22"/>
          <w:szCs w:val="22"/>
        </w:rPr>
      </w:pPr>
    </w:p>
    <w:p w14:paraId="1430555E" w14:textId="77777777" w:rsidR="00B96EA0" w:rsidRPr="00587928" w:rsidRDefault="00B96EA0" w:rsidP="00B96EA0">
      <w:pPr>
        <w:rPr>
          <w:rFonts w:ascii="Candara" w:hAnsi="Candara"/>
          <w:sz w:val="22"/>
          <w:szCs w:val="22"/>
        </w:rPr>
      </w:pPr>
    </w:p>
    <w:p w14:paraId="56EA16E8" w14:textId="3FAB2D24" w:rsidR="002502EC" w:rsidRPr="00587928" w:rsidRDefault="002502EC" w:rsidP="002502EC">
      <w:pPr>
        <w:pStyle w:val="Ttulo1"/>
        <w:jc w:val="center"/>
        <w:rPr>
          <w:rFonts w:ascii="Candara" w:hAnsi="Candara"/>
          <w:i/>
          <w:iCs/>
          <w:spacing w:val="-2"/>
          <w:sz w:val="22"/>
          <w:szCs w:val="22"/>
        </w:rPr>
      </w:pPr>
      <w:r w:rsidRPr="00587928">
        <w:rPr>
          <w:rFonts w:ascii="Candara" w:hAnsi="Candara" w:cs="Times New Roman"/>
          <w:sz w:val="22"/>
          <w:szCs w:val="22"/>
        </w:rPr>
        <w:t>Anexo 5: Glosario de Términos</w:t>
      </w:r>
      <w:r w:rsidRPr="00587928">
        <w:rPr>
          <w:rStyle w:val="Refdenotaalpie"/>
          <w:rFonts w:ascii="Candara" w:hAnsi="Candara" w:cs="Times New Roman"/>
          <w:sz w:val="22"/>
          <w:szCs w:val="22"/>
        </w:rPr>
        <w:footnoteReference w:id="14"/>
      </w:r>
      <w:bookmarkEnd w:id="364"/>
      <w:r w:rsidR="008B0944" w:rsidRPr="00587928">
        <w:rPr>
          <w:rFonts w:ascii="Candara" w:hAnsi="Candara" w:cs="Times New Roman"/>
          <w:sz w:val="22"/>
          <w:szCs w:val="22"/>
        </w:rPr>
        <w:t xml:space="preserve"> </w:t>
      </w:r>
      <w:r w:rsidR="008B0944" w:rsidRPr="00587928">
        <w:rPr>
          <w:rFonts w:ascii="Candara" w:hAnsi="Candara" w:cs="Times New Roman"/>
          <w:color w:val="FF0000"/>
          <w:sz w:val="22"/>
          <w:szCs w:val="22"/>
        </w:rPr>
        <w:t>No aplica</w:t>
      </w:r>
    </w:p>
    <w:p w14:paraId="6D7D99A5" w14:textId="77777777" w:rsidR="002502EC" w:rsidRPr="00587928" w:rsidRDefault="002502EC" w:rsidP="002502EC">
      <w:pPr>
        <w:tabs>
          <w:tab w:val="right" w:pos="9261"/>
        </w:tabs>
        <w:suppressAutoHyphens/>
        <w:spacing w:line="243" w:lineRule="exact"/>
        <w:jc w:val="center"/>
        <w:rPr>
          <w:rFonts w:ascii="Candara" w:hAnsi="Candara"/>
          <w:b/>
          <w:bCs/>
          <w:sz w:val="22"/>
          <w:szCs w:val="22"/>
        </w:rPr>
      </w:pPr>
    </w:p>
    <w:p w14:paraId="42E43D4A" w14:textId="77777777" w:rsidR="002502EC" w:rsidRPr="00587928" w:rsidRDefault="002502EC" w:rsidP="005E0913">
      <w:pPr>
        <w:pStyle w:val="Textoindependiente"/>
        <w:jc w:val="both"/>
        <w:rPr>
          <w:rFonts w:ascii="Candara" w:hAnsi="Candara"/>
          <w:bCs/>
          <w:sz w:val="22"/>
          <w:szCs w:val="22"/>
        </w:rPr>
      </w:pPr>
    </w:p>
    <w:p w14:paraId="0955E448" w14:textId="77777777" w:rsidR="002502EC" w:rsidRPr="00587928" w:rsidRDefault="002502EC" w:rsidP="005E0913">
      <w:pPr>
        <w:pStyle w:val="Textoindependiente"/>
        <w:jc w:val="both"/>
        <w:rPr>
          <w:rFonts w:ascii="Candara" w:hAnsi="Candara"/>
          <w:bCs/>
          <w:sz w:val="22"/>
          <w:szCs w:val="22"/>
        </w:rPr>
      </w:pPr>
    </w:p>
    <w:p w14:paraId="4331DA07" w14:textId="4910172D" w:rsidR="002502EC" w:rsidRPr="00587928" w:rsidRDefault="002502EC" w:rsidP="005E0913">
      <w:pPr>
        <w:pStyle w:val="Textoindependiente"/>
        <w:jc w:val="both"/>
        <w:rPr>
          <w:rFonts w:ascii="Candara" w:hAnsi="Candara"/>
          <w:bCs/>
          <w:sz w:val="22"/>
          <w:szCs w:val="22"/>
        </w:rPr>
        <w:sectPr w:rsidR="002502EC" w:rsidRPr="00587928" w:rsidSect="00AC5A38">
          <w:pgSz w:w="11907" w:h="16839" w:code="9"/>
          <w:pgMar w:top="1417" w:right="1417" w:bottom="1417" w:left="1701" w:header="708" w:footer="708" w:gutter="0"/>
          <w:cols w:space="708"/>
          <w:docGrid w:linePitch="360"/>
        </w:sectPr>
      </w:pPr>
    </w:p>
    <w:p w14:paraId="151C9C6A" w14:textId="3D3C18D7" w:rsidR="00F81B94" w:rsidRPr="00587928" w:rsidRDefault="00F81B94" w:rsidP="00301D90">
      <w:pPr>
        <w:pStyle w:val="Ttulo1"/>
        <w:jc w:val="center"/>
        <w:rPr>
          <w:rFonts w:ascii="Candara" w:hAnsi="Candara"/>
          <w:sz w:val="22"/>
          <w:szCs w:val="22"/>
        </w:rPr>
      </w:pPr>
      <w:bookmarkStart w:id="365" w:name="_Toc49164829"/>
      <w:r w:rsidRPr="00587928">
        <w:rPr>
          <w:rFonts w:ascii="Candara" w:hAnsi="Candara"/>
          <w:sz w:val="22"/>
          <w:szCs w:val="22"/>
        </w:rPr>
        <w:t>SECCIÓN 6: MODELO DE CONTRATO DE CONSULTOR INDIVIDUAL</w:t>
      </w:r>
      <w:bookmarkEnd w:id="365"/>
    </w:p>
    <w:p w14:paraId="4475E1C7" w14:textId="77777777" w:rsidR="000C0EAA" w:rsidRPr="00587928" w:rsidRDefault="000C0EAA" w:rsidP="000C0EAA">
      <w:pPr>
        <w:tabs>
          <w:tab w:val="left" w:pos="-720"/>
          <w:tab w:val="left" w:pos="0"/>
        </w:tabs>
        <w:suppressAutoHyphens/>
        <w:spacing w:line="276" w:lineRule="auto"/>
        <w:jc w:val="both"/>
        <w:rPr>
          <w:rFonts w:ascii="Candara" w:hAnsi="Candara"/>
          <w:b/>
          <w:bCs/>
          <w:sz w:val="22"/>
          <w:szCs w:val="22"/>
        </w:rPr>
      </w:pPr>
    </w:p>
    <w:p w14:paraId="05A95911" w14:textId="21C1E1E6" w:rsidR="00F81B94" w:rsidRPr="00587928" w:rsidRDefault="002516AF" w:rsidP="000C0EAA">
      <w:pPr>
        <w:pStyle w:val="Textoindependiente3"/>
        <w:tabs>
          <w:tab w:val="left" w:pos="0"/>
        </w:tabs>
        <w:spacing w:line="276" w:lineRule="auto"/>
        <w:rPr>
          <w:rFonts w:ascii="Candara" w:hAnsi="Candara"/>
          <w:sz w:val="22"/>
          <w:szCs w:val="22"/>
        </w:rPr>
      </w:pPr>
      <w:r w:rsidRPr="00587928">
        <w:rPr>
          <w:rFonts w:ascii="Candara" w:hAnsi="Candara"/>
          <w:sz w:val="22"/>
          <w:szCs w:val="22"/>
        </w:rPr>
        <w:t xml:space="preserve">Entre la Procuraduría General del Estado (PGE), en adelante el </w:t>
      </w:r>
      <w:bookmarkStart w:id="366" w:name="OLE_LINK6"/>
      <w:r w:rsidRPr="00587928">
        <w:rPr>
          <w:rFonts w:ascii="Candara" w:hAnsi="Candara"/>
          <w:sz w:val="22"/>
          <w:szCs w:val="22"/>
        </w:rPr>
        <w:t>Contratante</w:t>
      </w:r>
      <w:bookmarkEnd w:id="366"/>
      <w:r w:rsidRPr="00587928">
        <w:rPr>
          <w:rFonts w:ascii="Candara" w:hAnsi="Candara"/>
          <w:sz w:val="22"/>
          <w:szCs w:val="22"/>
        </w:rPr>
        <w:t>, domiciliada en la Av. Amazonas N39-123 y Arízaga, Edif. Amazonas Plaza en Quito - Ecuador, representada por el magister Washington Xavier Zambrano Chávez, Coordinador del EDG- PGE PROFIP, delegado de la máxima Autoridad, conforme a lo dispuesto en la Resolución No. 003 de 13 de marzo de 2023, por una parte</w:t>
      </w:r>
      <w:r w:rsidR="00F81B94" w:rsidRPr="00587928">
        <w:rPr>
          <w:rFonts w:ascii="Candara" w:hAnsi="Candara"/>
          <w:sz w:val="22"/>
          <w:szCs w:val="22"/>
        </w:rPr>
        <w:t xml:space="preserve">; y el </w:t>
      </w:r>
      <w:r w:rsidR="000C0EAA" w:rsidRPr="00587928">
        <w:rPr>
          <w:rFonts w:ascii="Candara" w:hAnsi="Candara"/>
          <w:i/>
          <w:iCs/>
          <w:color w:val="4472C4" w:themeColor="accent1"/>
          <w:spacing w:val="-3"/>
          <w:sz w:val="22"/>
          <w:szCs w:val="22"/>
        </w:rPr>
        <w:t>(Nombre del Consultor)</w:t>
      </w:r>
      <w:r w:rsidR="00F81B94" w:rsidRPr="00587928">
        <w:rPr>
          <w:rFonts w:ascii="Candara" w:hAnsi="Candara"/>
          <w:color w:val="FF0000"/>
          <w:sz w:val="22"/>
          <w:szCs w:val="22"/>
        </w:rPr>
        <w:t xml:space="preserve"> </w:t>
      </w:r>
      <w:r w:rsidR="00F81B94" w:rsidRPr="00587928">
        <w:rPr>
          <w:rFonts w:ascii="Candara" w:hAnsi="Candara"/>
          <w:sz w:val="22"/>
          <w:szCs w:val="22"/>
        </w:rPr>
        <w:t xml:space="preserve">en adelante el Consultor, </w:t>
      </w:r>
      <w:r w:rsidR="000C0EAA" w:rsidRPr="00587928">
        <w:rPr>
          <w:rFonts w:ascii="Candara" w:hAnsi="Candara"/>
          <w:sz w:val="22"/>
          <w:szCs w:val="22"/>
        </w:rPr>
        <w:t xml:space="preserve">de nacionalidad </w:t>
      </w:r>
      <w:r w:rsidR="000C0EAA" w:rsidRPr="00587928">
        <w:rPr>
          <w:rFonts w:ascii="Candara" w:hAnsi="Candara"/>
          <w:i/>
          <w:iCs/>
          <w:color w:val="4472C4" w:themeColor="accent1"/>
          <w:spacing w:val="-3"/>
          <w:sz w:val="22"/>
          <w:szCs w:val="22"/>
        </w:rPr>
        <w:t>(nacionalidad)</w:t>
      </w:r>
      <w:r w:rsidR="00F81B94" w:rsidRPr="00587928">
        <w:rPr>
          <w:rFonts w:ascii="Candara" w:hAnsi="Candara"/>
          <w:sz w:val="22"/>
          <w:szCs w:val="22"/>
        </w:rPr>
        <w:t xml:space="preserve">, por la otra, domiciliado </w:t>
      </w:r>
      <w:r w:rsidR="000C0EAA" w:rsidRPr="00587928">
        <w:rPr>
          <w:rFonts w:ascii="Candara" w:hAnsi="Candara"/>
          <w:sz w:val="22"/>
          <w:szCs w:val="22"/>
        </w:rPr>
        <w:t xml:space="preserve">en </w:t>
      </w:r>
      <w:r w:rsidR="000C0EAA" w:rsidRPr="00587928">
        <w:rPr>
          <w:rFonts w:ascii="Candara" w:hAnsi="Candara"/>
          <w:i/>
          <w:iCs/>
          <w:color w:val="4472C4" w:themeColor="accent1"/>
          <w:sz w:val="22"/>
          <w:szCs w:val="22"/>
        </w:rPr>
        <w:t>(dirección, ciudad, país)</w:t>
      </w:r>
      <w:r w:rsidR="00F81B94" w:rsidRPr="00587928">
        <w:rPr>
          <w:rFonts w:ascii="Candara" w:hAnsi="Candara"/>
          <w:sz w:val="22"/>
          <w:szCs w:val="22"/>
        </w:rPr>
        <w:t>, con documento de identidad número</w:t>
      </w:r>
      <w:r w:rsidR="000C0EAA" w:rsidRPr="00587928">
        <w:rPr>
          <w:rFonts w:ascii="Candara" w:hAnsi="Candara"/>
          <w:sz w:val="22"/>
          <w:szCs w:val="22"/>
        </w:rPr>
        <w:t xml:space="preserve"> en </w:t>
      </w:r>
      <w:r w:rsidR="000C0EAA" w:rsidRPr="00587928">
        <w:rPr>
          <w:rFonts w:ascii="Candara" w:hAnsi="Candara"/>
          <w:i/>
          <w:iCs/>
          <w:color w:val="4472C4" w:themeColor="accent1"/>
          <w:sz w:val="22"/>
          <w:szCs w:val="22"/>
        </w:rPr>
        <w:t>(número de CC, CI, Pasaporte, etc.)</w:t>
      </w:r>
      <w:r w:rsidR="00F81B94" w:rsidRPr="00587928">
        <w:rPr>
          <w:rFonts w:ascii="Candara" w:hAnsi="Candara"/>
          <w:sz w:val="22"/>
          <w:szCs w:val="22"/>
        </w:rPr>
        <w:t xml:space="preserve">, </w:t>
      </w:r>
      <w:r w:rsidR="00F81B94" w:rsidRPr="00587928">
        <w:rPr>
          <w:rFonts w:ascii="Candara" w:eastAsia="Calibri" w:hAnsi="Candara"/>
          <w:spacing w:val="-3"/>
          <w:sz w:val="22"/>
          <w:szCs w:val="22"/>
          <w:lang w:val="es-EC" w:eastAsia="en-US"/>
        </w:rPr>
        <w:t>en el marco del</w:t>
      </w:r>
      <w:r w:rsidR="000C0EAA" w:rsidRPr="00587928">
        <w:rPr>
          <w:rFonts w:ascii="Candara" w:eastAsia="Calibri" w:hAnsi="Candara"/>
          <w:spacing w:val="-3"/>
          <w:sz w:val="22"/>
          <w:szCs w:val="22"/>
          <w:lang w:val="es-EC" w:eastAsia="en-US"/>
        </w:rPr>
        <w:t xml:space="preserve"> Préstamo No. </w:t>
      </w:r>
      <w:r w:rsidRPr="00587928">
        <w:rPr>
          <w:rFonts w:ascii="Candara" w:eastAsia="Calibri" w:hAnsi="Candara"/>
          <w:spacing w:val="-3"/>
          <w:sz w:val="22"/>
          <w:szCs w:val="22"/>
          <w:lang w:val="es-EC" w:eastAsia="en-US"/>
        </w:rPr>
        <w:t>4812</w:t>
      </w:r>
      <w:r w:rsidR="000C0EAA" w:rsidRPr="00587928">
        <w:rPr>
          <w:rFonts w:ascii="Candara" w:eastAsia="Calibri" w:hAnsi="Candara"/>
          <w:spacing w:val="-3"/>
          <w:sz w:val="22"/>
          <w:szCs w:val="22"/>
          <w:lang w:val="es-EC" w:eastAsia="en-US"/>
        </w:rPr>
        <w:t xml:space="preserve">/OC-EC, </w:t>
      </w:r>
      <w:r w:rsidRPr="00587928">
        <w:rPr>
          <w:rFonts w:ascii="Candara" w:eastAsia="Calibri" w:hAnsi="Candara"/>
          <w:spacing w:val="-3"/>
          <w:sz w:val="22"/>
          <w:szCs w:val="22"/>
          <w:lang w:val="es-EC" w:eastAsia="en-US"/>
        </w:rPr>
        <w:t>Programa de Modernización de la Administración Financiera EC-L1249, componente 3 “Fortalecimiento Institucional de la Procuraduría General del Estado (PGE)”, financiado por el Banco Interamericano de Desarrollo (BID), se expresa y conviene lo siguiente:</w:t>
      </w:r>
    </w:p>
    <w:p w14:paraId="4CCA8A63" w14:textId="77777777" w:rsidR="00F81B94" w:rsidRPr="00587928" w:rsidRDefault="00F81B94" w:rsidP="00F81B94">
      <w:pPr>
        <w:suppressAutoHyphens/>
        <w:jc w:val="both"/>
        <w:rPr>
          <w:rFonts w:ascii="Candara" w:hAnsi="Candara"/>
          <w:b/>
          <w:bCs/>
          <w:spacing w:val="-3"/>
          <w:sz w:val="22"/>
          <w:szCs w:val="22"/>
          <w:lang w:val="es-ES_tradnl"/>
        </w:rPr>
      </w:pPr>
    </w:p>
    <w:p w14:paraId="112BCE10" w14:textId="77777777" w:rsidR="00F81B94" w:rsidRPr="00587928" w:rsidRDefault="00F81B94" w:rsidP="00F81B94">
      <w:pPr>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ANTECEDENTES:</w:t>
      </w:r>
    </w:p>
    <w:p w14:paraId="588CE3F9" w14:textId="77777777" w:rsidR="00F81B94" w:rsidRPr="00587928" w:rsidRDefault="00F81B94" w:rsidP="00F81B94">
      <w:pPr>
        <w:suppressAutoHyphens/>
        <w:jc w:val="both"/>
        <w:rPr>
          <w:rFonts w:ascii="Candara" w:hAnsi="Candara"/>
          <w:bCs/>
          <w:spacing w:val="-3"/>
          <w:sz w:val="22"/>
          <w:szCs w:val="22"/>
          <w:lang w:val="es-ES_tradnl"/>
        </w:rPr>
      </w:pPr>
    </w:p>
    <w:p w14:paraId="7DE75728" w14:textId="2B53DA8A" w:rsidR="00E961CF" w:rsidRPr="00587928" w:rsidRDefault="002516AF" w:rsidP="00827B1F">
      <w:pPr>
        <w:pStyle w:val="Prrafodelista"/>
        <w:numPr>
          <w:ilvl w:val="0"/>
          <w:numId w:val="24"/>
        </w:num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y el Componente No. 3 “Fortalecimiento Institucional de la Procuraduría General del Estado (PGE)”, tiene entre sus objetivos financiar compras y contrataciones para la institución.</w:t>
      </w:r>
    </w:p>
    <w:p w14:paraId="4AF39734" w14:textId="77777777" w:rsidR="00E961CF" w:rsidRPr="00587928" w:rsidRDefault="00E961CF" w:rsidP="00E961CF">
      <w:pPr>
        <w:pStyle w:val="Prrafodelista"/>
        <w:suppressAutoHyphens/>
        <w:jc w:val="both"/>
        <w:rPr>
          <w:rFonts w:ascii="Candara" w:hAnsi="Candara"/>
          <w:bCs/>
          <w:spacing w:val="-3"/>
          <w:sz w:val="22"/>
          <w:szCs w:val="22"/>
          <w:lang w:val="es-ES_tradnl"/>
        </w:rPr>
      </w:pPr>
    </w:p>
    <w:p w14:paraId="1B2FB3FF" w14:textId="77777777" w:rsidR="003924F6" w:rsidRPr="00587928" w:rsidRDefault="00E961CF" w:rsidP="003924F6">
      <w:pPr>
        <w:pStyle w:val="Prrafodelista"/>
        <w:numPr>
          <w:ilvl w:val="0"/>
          <w:numId w:val="24"/>
        </w:num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En el Contrato de Préstamo suscrito entre el Banco Interamericano de Desarrollo (BID) y la República del Ecuador</w:t>
      </w:r>
      <w:r w:rsidRPr="00587928">
        <w:rPr>
          <w:rFonts w:ascii="Candara" w:hAnsi="Candara"/>
          <w:sz w:val="22"/>
          <w:szCs w:val="22"/>
        </w:rPr>
        <w:t xml:space="preserve"> se estableció que la contratación se efectuará atendiendo las Políticas para la Selección y Contratación de Consultores financiados por el BID GN 2350-15</w:t>
      </w:r>
      <w:r w:rsidRPr="00587928">
        <w:rPr>
          <w:rFonts w:ascii="Candara" w:hAnsi="Candara"/>
          <w:iCs/>
          <w:sz w:val="22"/>
          <w:szCs w:val="22"/>
        </w:rPr>
        <w:t>.</w:t>
      </w:r>
    </w:p>
    <w:p w14:paraId="101910E3" w14:textId="77777777" w:rsidR="003924F6" w:rsidRPr="00587928" w:rsidRDefault="003924F6" w:rsidP="003924F6">
      <w:pPr>
        <w:pStyle w:val="Prrafodelista"/>
        <w:rPr>
          <w:rFonts w:ascii="Candara" w:hAnsi="Candara"/>
          <w:bCs/>
          <w:spacing w:val="-3"/>
          <w:sz w:val="22"/>
          <w:szCs w:val="22"/>
          <w:lang w:val="es-ES_tradnl"/>
        </w:rPr>
      </w:pPr>
    </w:p>
    <w:p w14:paraId="7D16CAC7" w14:textId="4F4813E2" w:rsidR="00CD109A" w:rsidRPr="00587928" w:rsidRDefault="00CD109A" w:rsidP="003924F6">
      <w:pPr>
        <w:pStyle w:val="Prrafodelista"/>
        <w:numPr>
          <w:ilvl w:val="0"/>
          <w:numId w:val="24"/>
        </w:num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Dentro del Plan de Adquisiciones, se contempló la </w:t>
      </w:r>
      <w:r w:rsidR="00410050" w:rsidRPr="00587928">
        <w:rPr>
          <w:rFonts w:ascii="Candara" w:eastAsia="Calibri" w:hAnsi="Candara"/>
          <w:spacing w:val="-3"/>
          <w:sz w:val="22"/>
          <w:szCs w:val="22"/>
        </w:rPr>
        <w:t>“</w:t>
      </w:r>
      <w:r w:rsidR="003924F6" w:rsidRPr="00587928">
        <w:rPr>
          <w:rFonts w:ascii="Candara" w:eastAsia="Calibri" w:hAnsi="Candara"/>
          <w:spacing w:val="-3"/>
          <w:sz w:val="22"/>
          <w:szCs w:val="22"/>
        </w:rPr>
        <w:t>C</w:t>
      </w:r>
      <w:r w:rsidR="003924F6" w:rsidRPr="00587928">
        <w:rPr>
          <w:rFonts w:ascii="Candara" w:hAnsi="Candara"/>
          <w:bCs/>
          <w:sz w:val="22"/>
          <w:szCs w:val="22"/>
        </w:rPr>
        <w:t>ontratación del Especialista en Gestión de Proyectos Informáticos para dar acompañamiento y asesoramiento técnico en la ejecución y puesta en marcha del Sistema Nacional de Defensa Jurídica del Estado, todo ello en el marco del nuevo Modelo de Gestión y la Agenda Digital de la Procuraduría General del Estado</w:t>
      </w:r>
      <w:r w:rsidR="00410050" w:rsidRPr="00587928">
        <w:rPr>
          <w:rFonts w:ascii="Candara" w:eastAsia="Calibri" w:hAnsi="Candara"/>
          <w:spacing w:val="-3"/>
          <w:sz w:val="22"/>
          <w:szCs w:val="22"/>
        </w:rPr>
        <w:t>”</w:t>
      </w:r>
      <w:r w:rsidRPr="00587928">
        <w:rPr>
          <w:rFonts w:ascii="Candara" w:hAnsi="Candara"/>
          <w:i/>
          <w:iCs/>
          <w:color w:val="4472C4" w:themeColor="accent1"/>
          <w:sz w:val="22"/>
          <w:szCs w:val="22"/>
        </w:rPr>
        <w:t xml:space="preserve">, </w:t>
      </w:r>
      <w:r w:rsidRPr="00587928">
        <w:rPr>
          <w:rFonts w:ascii="Candara" w:hAnsi="Candara"/>
          <w:bCs/>
          <w:spacing w:val="-3"/>
          <w:sz w:val="22"/>
          <w:szCs w:val="22"/>
          <w:lang w:val="es-ES_tradnl"/>
        </w:rPr>
        <w:t>de código No.</w:t>
      </w:r>
      <w:r w:rsidRPr="00587928">
        <w:rPr>
          <w:rFonts w:ascii="Candara" w:hAnsi="Candara"/>
          <w:i/>
          <w:iCs/>
          <w:color w:val="4472C4" w:themeColor="accent1"/>
          <w:sz w:val="22"/>
          <w:szCs w:val="22"/>
        </w:rPr>
        <w:t xml:space="preserve"> </w:t>
      </w:r>
      <w:r w:rsidR="003924F6" w:rsidRPr="00587928">
        <w:rPr>
          <w:rFonts w:ascii="Candara" w:hAnsi="Candara"/>
          <w:sz w:val="22"/>
          <w:szCs w:val="22"/>
        </w:rPr>
        <w:t>PMAF-175-3CV-CI-BID-PGE-04-2023</w:t>
      </w:r>
      <w:r w:rsidR="003924F6" w:rsidRPr="00587928">
        <w:rPr>
          <w:rFonts w:ascii="Candara" w:hAnsi="Candara"/>
          <w:i/>
          <w:sz w:val="22"/>
          <w:szCs w:val="22"/>
        </w:rPr>
        <w:t>.</w:t>
      </w:r>
    </w:p>
    <w:p w14:paraId="6E6E2249" w14:textId="77777777" w:rsidR="00CD109A" w:rsidRPr="00587928" w:rsidRDefault="00CD109A" w:rsidP="00CD109A">
      <w:pPr>
        <w:pStyle w:val="Prrafodelista"/>
        <w:rPr>
          <w:rFonts w:ascii="Candara" w:hAnsi="Candara"/>
          <w:bCs/>
          <w:spacing w:val="-3"/>
          <w:sz w:val="22"/>
          <w:szCs w:val="22"/>
          <w:lang w:val="es-ES_tradnl"/>
        </w:rPr>
      </w:pPr>
    </w:p>
    <w:p w14:paraId="777A0EB8" w14:textId="77777777" w:rsidR="00CD109A" w:rsidRPr="00587928" w:rsidRDefault="00F81B94" w:rsidP="00827B1F">
      <w:pPr>
        <w:pStyle w:val="Prrafodelista"/>
        <w:numPr>
          <w:ilvl w:val="0"/>
          <w:numId w:val="24"/>
        </w:num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Se cuenta con la existencia y suficiente disponibilidad de fondos en la partida presupuestaria</w:t>
      </w:r>
      <w:r w:rsidR="00F63AC1" w:rsidRPr="00587928">
        <w:rPr>
          <w:rFonts w:ascii="Candara" w:hAnsi="Candara"/>
          <w:bCs/>
          <w:spacing w:val="-3"/>
          <w:sz w:val="22"/>
          <w:szCs w:val="22"/>
          <w:lang w:val="es-ES_tradnl"/>
        </w:rPr>
        <w:t xml:space="preserve"> No. </w:t>
      </w:r>
      <w:r w:rsidRPr="00587928">
        <w:rPr>
          <w:rFonts w:ascii="Candara" w:hAnsi="Candara"/>
          <w:bCs/>
          <w:spacing w:val="-3"/>
          <w:sz w:val="22"/>
          <w:szCs w:val="22"/>
          <w:lang w:val="es-ES_tradnl"/>
        </w:rPr>
        <w:t xml:space="preserve"> </w:t>
      </w:r>
      <w:r w:rsidR="00F63AC1" w:rsidRPr="00587928">
        <w:rPr>
          <w:rFonts w:ascii="Candara" w:hAnsi="Candara"/>
          <w:i/>
          <w:iCs/>
          <w:color w:val="4472C4" w:themeColor="accent1"/>
          <w:sz w:val="22"/>
          <w:szCs w:val="22"/>
        </w:rPr>
        <w:t>(</w:t>
      </w:r>
      <w:r w:rsidRPr="00587928">
        <w:rPr>
          <w:rFonts w:ascii="Candara" w:hAnsi="Candara"/>
          <w:i/>
          <w:iCs/>
          <w:color w:val="4472C4" w:themeColor="accent1"/>
          <w:sz w:val="22"/>
          <w:szCs w:val="22"/>
        </w:rPr>
        <w:t>XXXX</w:t>
      </w:r>
      <w:r w:rsidR="00F63AC1" w:rsidRPr="00587928">
        <w:rPr>
          <w:rFonts w:ascii="Candara" w:hAnsi="Candara"/>
          <w:i/>
          <w:iCs/>
          <w:color w:val="4472C4" w:themeColor="accent1"/>
          <w:sz w:val="22"/>
          <w:szCs w:val="22"/>
        </w:rPr>
        <w:t>)</w:t>
      </w:r>
      <w:r w:rsidRPr="00587928">
        <w:rPr>
          <w:rFonts w:ascii="Candara" w:hAnsi="Candara"/>
          <w:bCs/>
          <w:spacing w:val="-3"/>
          <w:sz w:val="22"/>
          <w:szCs w:val="22"/>
          <w:lang w:val="es-ES_tradnl"/>
        </w:rPr>
        <w:t xml:space="preserve">, conforme consta en la certificación conferida por la </w:t>
      </w:r>
      <w:r w:rsidR="00F63AC1" w:rsidRPr="00587928">
        <w:rPr>
          <w:rFonts w:ascii="Candara" w:hAnsi="Candara"/>
          <w:i/>
          <w:iCs/>
          <w:color w:val="4472C4" w:themeColor="accent1"/>
          <w:sz w:val="22"/>
          <w:szCs w:val="22"/>
        </w:rPr>
        <w:t>(Nombre del Prestatario)</w:t>
      </w:r>
      <w:r w:rsidRPr="00587928">
        <w:rPr>
          <w:rFonts w:ascii="Candara" w:hAnsi="Candara"/>
          <w:bCs/>
          <w:spacing w:val="-3"/>
          <w:sz w:val="22"/>
          <w:szCs w:val="22"/>
          <w:lang w:val="es-ES_tradnl"/>
        </w:rPr>
        <w:t xml:space="preserve">, mediante la certificación No. </w:t>
      </w:r>
      <w:r w:rsidR="00F63AC1" w:rsidRPr="00587928">
        <w:rPr>
          <w:rFonts w:ascii="Candara" w:hAnsi="Candara"/>
          <w:i/>
          <w:iCs/>
          <w:color w:val="4472C4" w:themeColor="accent1"/>
          <w:sz w:val="22"/>
          <w:szCs w:val="22"/>
        </w:rPr>
        <w:t>(XXXX)</w:t>
      </w:r>
      <w:r w:rsidRPr="00587928">
        <w:rPr>
          <w:rFonts w:ascii="Candara" w:hAnsi="Candara"/>
          <w:bCs/>
          <w:spacing w:val="-3"/>
          <w:sz w:val="22"/>
          <w:szCs w:val="22"/>
          <w:lang w:val="es-ES_tradnl"/>
        </w:rPr>
        <w:t xml:space="preserve"> de fecha </w:t>
      </w:r>
      <w:r w:rsidR="00F63AC1" w:rsidRPr="00587928">
        <w:rPr>
          <w:rFonts w:ascii="Candara" w:hAnsi="Candara"/>
          <w:i/>
          <w:iCs/>
          <w:color w:val="4472C4" w:themeColor="accent1"/>
          <w:sz w:val="22"/>
          <w:szCs w:val="22"/>
        </w:rPr>
        <w:t>(XXXX)</w:t>
      </w:r>
      <w:r w:rsidRPr="00587928">
        <w:rPr>
          <w:rFonts w:ascii="Candara" w:hAnsi="Candara"/>
          <w:bCs/>
          <w:spacing w:val="-3"/>
          <w:sz w:val="22"/>
          <w:szCs w:val="22"/>
          <w:lang w:val="es-ES_tradnl"/>
        </w:rPr>
        <w:t>.</w:t>
      </w:r>
    </w:p>
    <w:p w14:paraId="20939664" w14:textId="77777777" w:rsidR="00CD109A" w:rsidRPr="00587928" w:rsidRDefault="00CD109A" w:rsidP="00CD109A">
      <w:pPr>
        <w:pStyle w:val="Prrafodelista"/>
        <w:rPr>
          <w:rFonts w:ascii="Candara" w:hAnsi="Candara"/>
          <w:bCs/>
          <w:spacing w:val="-3"/>
          <w:sz w:val="22"/>
          <w:szCs w:val="22"/>
          <w:lang w:val="es-ES_tradnl"/>
        </w:rPr>
      </w:pPr>
    </w:p>
    <w:p w14:paraId="55E2BA5A" w14:textId="77777777" w:rsidR="00CD109A" w:rsidRPr="00587928" w:rsidRDefault="00F81B94" w:rsidP="00827B1F">
      <w:pPr>
        <w:pStyle w:val="Prrafodelista"/>
        <w:numPr>
          <w:ilvl w:val="0"/>
          <w:numId w:val="24"/>
        </w:num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Que mediante Resolución No. </w:t>
      </w:r>
      <w:r w:rsidR="00F63AC1" w:rsidRPr="00587928">
        <w:rPr>
          <w:rFonts w:ascii="Candara" w:hAnsi="Candara"/>
          <w:i/>
          <w:iCs/>
          <w:color w:val="4472C4" w:themeColor="accent1"/>
          <w:sz w:val="22"/>
          <w:szCs w:val="22"/>
        </w:rPr>
        <w:t>(XXXX)</w:t>
      </w:r>
      <w:r w:rsidRPr="00587928">
        <w:rPr>
          <w:rFonts w:ascii="Candara" w:hAnsi="Candara"/>
          <w:bCs/>
          <w:spacing w:val="-3"/>
          <w:sz w:val="22"/>
          <w:szCs w:val="22"/>
          <w:lang w:val="es-ES_tradnl"/>
        </w:rPr>
        <w:t xml:space="preserve"> de fecha </w:t>
      </w:r>
      <w:r w:rsidR="00F63AC1" w:rsidRPr="00587928">
        <w:rPr>
          <w:rFonts w:ascii="Candara" w:hAnsi="Candara"/>
          <w:i/>
          <w:iCs/>
          <w:color w:val="4472C4" w:themeColor="accent1"/>
          <w:sz w:val="22"/>
          <w:szCs w:val="22"/>
        </w:rPr>
        <w:t>(XXXX),</w:t>
      </w:r>
      <w:r w:rsidRPr="00587928">
        <w:rPr>
          <w:rFonts w:ascii="Candara" w:hAnsi="Candara"/>
          <w:bCs/>
          <w:spacing w:val="-3"/>
          <w:sz w:val="22"/>
          <w:szCs w:val="22"/>
          <w:lang w:val="es-ES_tradnl"/>
        </w:rPr>
        <w:t xml:space="preserve"> la </w:t>
      </w:r>
      <w:r w:rsidR="003D3526" w:rsidRPr="00587928">
        <w:rPr>
          <w:rFonts w:ascii="Candara" w:hAnsi="Candara"/>
          <w:i/>
          <w:iCs/>
          <w:color w:val="4472C4" w:themeColor="accent1"/>
          <w:spacing w:val="-3"/>
          <w:sz w:val="22"/>
          <w:szCs w:val="22"/>
        </w:rPr>
        <w:t>(Nombre y cargo de la Autoridad del Ejecutor),</w:t>
      </w:r>
      <w:r w:rsidR="003D3526" w:rsidRPr="00587928">
        <w:rPr>
          <w:rFonts w:ascii="Candara" w:hAnsi="Candara"/>
          <w:bCs/>
          <w:color w:val="FF0000"/>
          <w:spacing w:val="-3"/>
          <w:sz w:val="22"/>
          <w:szCs w:val="22"/>
          <w:lang w:val="es-ES_tradnl"/>
        </w:rPr>
        <w:t xml:space="preserve"> </w:t>
      </w:r>
      <w:r w:rsidRPr="00587928">
        <w:rPr>
          <w:rFonts w:ascii="Candara" w:hAnsi="Candara"/>
          <w:bCs/>
          <w:spacing w:val="-3"/>
          <w:sz w:val="22"/>
          <w:szCs w:val="22"/>
          <w:lang w:val="es-ES_tradnl"/>
        </w:rPr>
        <w:t xml:space="preserve">adjudicó el contrato para la prestación del servicio de Consultoría Individual para </w:t>
      </w:r>
      <w:r w:rsidR="003D3526" w:rsidRPr="00587928">
        <w:rPr>
          <w:rFonts w:ascii="Candara" w:hAnsi="Candara"/>
          <w:i/>
          <w:iCs/>
          <w:color w:val="4472C4" w:themeColor="accent1"/>
          <w:sz w:val="22"/>
          <w:szCs w:val="22"/>
        </w:rPr>
        <w:t>(Objeto de Contratación)</w:t>
      </w:r>
      <w:r w:rsidR="003D3526" w:rsidRPr="00587928">
        <w:rPr>
          <w:rFonts w:ascii="Candara" w:hAnsi="Candara"/>
          <w:bCs/>
          <w:color w:val="FF0000"/>
          <w:spacing w:val="-3"/>
          <w:sz w:val="22"/>
          <w:szCs w:val="22"/>
          <w:lang w:val="es-ES_tradnl"/>
        </w:rPr>
        <w:t xml:space="preserve"> </w:t>
      </w:r>
      <w:r w:rsidRPr="00587928">
        <w:rPr>
          <w:rFonts w:ascii="Candara" w:hAnsi="Candara"/>
          <w:bCs/>
          <w:spacing w:val="-3"/>
          <w:sz w:val="22"/>
          <w:szCs w:val="22"/>
          <w:lang w:val="es-ES_tradnl"/>
        </w:rPr>
        <w:t xml:space="preserve">al </w:t>
      </w:r>
      <w:r w:rsidR="003D3526" w:rsidRPr="00587928">
        <w:rPr>
          <w:rFonts w:ascii="Candara" w:hAnsi="Candara"/>
          <w:i/>
          <w:iCs/>
          <w:color w:val="4472C4" w:themeColor="accent1"/>
          <w:sz w:val="22"/>
          <w:szCs w:val="22"/>
        </w:rPr>
        <w:t>(Nombre del Consultor)</w:t>
      </w:r>
      <w:r w:rsidRPr="00587928">
        <w:rPr>
          <w:rFonts w:ascii="Candara" w:hAnsi="Candara"/>
          <w:bCs/>
          <w:spacing w:val="-3"/>
          <w:sz w:val="22"/>
          <w:szCs w:val="22"/>
          <w:lang w:val="es-ES_tradnl"/>
        </w:rPr>
        <w:t xml:space="preserve"> con RUC </w:t>
      </w:r>
      <w:r w:rsidR="003D3526" w:rsidRPr="00587928">
        <w:rPr>
          <w:rFonts w:ascii="Candara" w:hAnsi="Candara"/>
          <w:i/>
          <w:iCs/>
          <w:color w:val="4472C4" w:themeColor="accent1"/>
          <w:sz w:val="22"/>
          <w:szCs w:val="22"/>
        </w:rPr>
        <w:t>(XXXX).</w:t>
      </w:r>
    </w:p>
    <w:p w14:paraId="7613F7D1" w14:textId="77777777" w:rsidR="00CD109A" w:rsidRPr="00587928" w:rsidRDefault="00CD109A" w:rsidP="00CD109A">
      <w:pPr>
        <w:pStyle w:val="Prrafodelista"/>
        <w:rPr>
          <w:rFonts w:ascii="Candara" w:hAnsi="Candara"/>
          <w:bCs/>
          <w:spacing w:val="-3"/>
          <w:sz w:val="22"/>
          <w:szCs w:val="22"/>
          <w:lang w:val="es-ES_tradnl"/>
        </w:rPr>
      </w:pPr>
    </w:p>
    <w:p w14:paraId="743864F1" w14:textId="7597A6B1" w:rsidR="00140865" w:rsidRPr="00587928" w:rsidRDefault="00140865" w:rsidP="00827B1F">
      <w:pPr>
        <w:pStyle w:val="Prrafodelista"/>
        <w:numPr>
          <w:ilvl w:val="0"/>
          <w:numId w:val="24"/>
        </w:num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Que mediante comunicación BID CAN/CEC-XXX-20XX de fecha, el BID emitió la no objeción a los resultados de adjudicación del proceso.  (si corresponde proceso ex ante).</w:t>
      </w:r>
    </w:p>
    <w:p w14:paraId="503B2E43" w14:textId="77777777" w:rsidR="00F81B94" w:rsidRPr="00587928" w:rsidRDefault="00F81B94" w:rsidP="00F81B94">
      <w:pPr>
        <w:suppressAutoHyphens/>
        <w:jc w:val="both"/>
        <w:rPr>
          <w:rFonts w:ascii="Candara" w:hAnsi="Candara"/>
          <w:bCs/>
          <w:spacing w:val="-3"/>
          <w:sz w:val="22"/>
          <w:szCs w:val="22"/>
          <w:lang w:val="es-ES_tradnl"/>
        </w:rPr>
      </w:pPr>
    </w:p>
    <w:p w14:paraId="096A9024" w14:textId="77777777" w:rsidR="00F81B94" w:rsidRPr="00587928" w:rsidRDefault="00F81B94" w:rsidP="003D3526">
      <w:pPr>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DOCUMENTOS DEL CONTRATO:</w:t>
      </w:r>
    </w:p>
    <w:p w14:paraId="582879B6" w14:textId="77777777" w:rsidR="00F81B94" w:rsidRPr="00587928" w:rsidRDefault="00F81B94" w:rsidP="00B96EA0">
      <w:pPr>
        <w:pStyle w:val="Textoindependiente"/>
        <w:spacing w:after="0"/>
        <w:rPr>
          <w:rFonts w:ascii="Candara" w:hAnsi="Candara"/>
          <w:b/>
          <w:bCs/>
          <w:sz w:val="22"/>
          <w:szCs w:val="22"/>
        </w:rPr>
      </w:pPr>
    </w:p>
    <w:p w14:paraId="4FAE3354" w14:textId="3115256B" w:rsidR="00F81B94" w:rsidRPr="00587928" w:rsidRDefault="00F81B94" w:rsidP="00B96EA0">
      <w:pPr>
        <w:pStyle w:val="Textoindependiente"/>
        <w:spacing w:after="0"/>
        <w:jc w:val="both"/>
        <w:rPr>
          <w:rFonts w:ascii="Candara" w:hAnsi="Candara"/>
          <w:bCs/>
          <w:spacing w:val="-3"/>
          <w:sz w:val="22"/>
          <w:szCs w:val="22"/>
          <w:lang w:val="es-ES_tradnl"/>
        </w:rPr>
      </w:pPr>
      <w:r w:rsidRPr="00587928">
        <w:rPr>
          <w:rFonts w:ascii="Candara" w:hAnsi="Candara"/>
          <w:bCs/>
          <w:spacing w:val="-3"/>
          <w:sz w:val="22"/>
          <w:szCs w:val="22"/>
          <w:lang w:val="es-ES_tradnl"/>
        </w:rPr>
        <w:t>Forman parte integrante del contrato los siguientes documentos:</w:t>
      </w:r>
    </w:p>
    <w:p w14:paraId="68F3F4CE" w14:textId="77777777" w:rsidR="00F81B94" w:rsidRPr="00587928" w:rsidRDefault="00F81B94" w:rsidP="003D3526">
      <w:pPr>
        <w:pStyle w:val="Textoindependiente"/>
        <w:jc w:val="both"/>
        <w:rPr>
          <w:rFonts w:ascii="Candara" w:hAnsi="Candara"/>
          <w:bCs/>
          <w:spacing w:val="-3"/>
          <w:sz w:val="22"/>
          <w:szCs w:val="22"/>
          <w:lang w:val="es-ES_tradnl"/>
        </w:rPr>
      </w:pPr>
      <w:r w:rsidRPr="00587928">
        <w:rPr>
          <w:rFonts w:ascii="Candara" w:hAnsi="Candara"/>
          <w:bCs/>
          <w:spacing w:val="-3"/>
          <w:sz w:val="22"/>
          <w:szCs w:val="22"/>
          <w:lang w:val="es-ES_tradnl"/>
        </w:rPr>
        <w:t>2.1. Los documentos que acreditan la calidad de los comparecientes y su capacidad para celebrar este tipo de contratos.</w:t>
      </w:r>
    </w:p>
    <w:p w14:paraId="72037420" w14:textId="13530185" w:rsidR="00F81B94" w:rsidRPr="00587928" w:rsidRDefault="00F81B94" w:rsidP="003D3526">
      <w:pPr>
        <w:pStyle w:val="Textoindependiente"/>
        <w:jc w:val="both"/>
        <w:rPr>
          <w:rFonts w:ascii="Candara" w:hAnsi="Candara"/>
          <w:bCs/>
          <w:spacing w:val="-3"/>
          <w:sz w:val="22"/>
          <w:szCs w:val="22"/>
          <w:lang w:val="es-ES_tradnl"/>
        </w:rPr>
      </w:pPr>
      <w:r w:rsidRPr="00587928">
        <w:rPr>
          <w:rFonts w:ascii="Candara" w:hAnsi="Candara"/>
          <w:bCs/>
          <w:spacing w:val="-3"/>
          <w:sz w:val="22"/>
          <w:szCs w:val="22"/>
          <w:lang w:val="es-ES_tradnl"/>
        </w:rPr>
        <w:t>2.2. Los términos de referencia del objeto de la contratación</w:t>
      </w:r>
      <w:r w:rsidR="003D3526" w:rsidRPr="00587928">
        <w:rPr>
          <w:rFonts w:ascii="Candara" w:hAnsi="Candara"/>
          <w:bCs/>
          <w:spacing w:val="-3"/>
          <w:sz w:val="22"/>
          <w:szCs w:val="22"/>
          <w:lang w:val="es-ES_tradnl"/>
        </w:rPr>
        <w:t>.</w:t>
      </w:r>
    </w:p>
    <w:p w14:paraId="098AE20B" w14:textId="68F17CF0" w:rsidR="00F81B94" w:rsidRPr="00587928" w:rsidRDefault="00F81B94" w:rsidP="003D3526">
      <w:pPr>
        <w:pStyle w:val="Textoindependiente"/>
        <w:jc w:val="both"/>
        <w:rPr>
          <w:rFonts w:ascii="Candara" w:hAnsi="Candara"/>
          <w:bCs/>
          <w:spacing w:val="-3"/>
          <w:sz w:val="22"/>
          <w:szCs w:val="22"/>
          <w:lang w:val="es-ES_tradnl"/>
        </w:rPr>
      </w:pPr>
      <w:r w:rsidRPr="00587928">
        <w:rPr>
          <w:rFonts w:ascii="Candara" w:hAnsi="Candara"/>
          <w:bCs/>
          <w:spacing w:val="-3"/>
          <w:sz w:val="22"/>
          <w:szCs w:val="22"/>
          <w:lang w:val="es-ES_tradnl"/>
        </w:rPr>
        <w:t>2.3, La Certificación de Disponibilidad Presupuestaria</w:t>
      </w:r>
      <w:r w:rsidR="003D3526" w:rsidRPr="00587928">
        <w:rPr>
          <w:rFonts w:ascii="Candara" w:hAnsi="Candara"/>
          <w:bCs/>
          <w:spacing w:val="-3"/>
          <w:sz w:val="22"/>
          <w:szCs w:val="22"/>
          <w:lang w:val="es-ES_tradnl"/>
        </w:rPr>
        <w:t>.</w:t>
      </w:r>
    </w:p>
    <w:p w14:paraId="7987FEEE" w14:textId="77777777" w:rsidR="00B378E3" w:rsidRPr="00587928" w:rsidRDefault="00F81B94" w:rsidP="003D3526">
      <w:pPr>
        <w:pStyle w:val="Textoindependiente"/>
        <w:jc w:val="both"/>
        <w:rPr>
          <w:rFonts w:ascii="Candara" w:hAnsi="Candara"/>
          <w:bCs/>
          <w:spacing w:val="-3"/>
          <w:sz w:val="22"/>
          <w:szCs w:val="22"/>
          <w:lang w:val="es-ES_tradnl"/>
        </w:rPr>
      </w:pPr>
      <w:r w:rsidRPr="00587928">
        <w:rPr>
          <w:rFonts w:ascii="Candara" w:hAnsi="Candara"/>
          <w:bCs/>
          <w:spacing w:val="-3"/>
          <w:sz w:val="22"/>
          <w:szCs w:val="22"/>
          <w:lang w:val="es-ES_tradnl"/>
        </w:rPr>
        <w:t>2.4. La Notificación de adjudicación al Consultor adjudicado</w:t>
      </w:r>
      <w:r w:rsidR="003D3526" w:rsidRPr="00587928">
        <w:rPr>
          <w:rFonts w:ascii="Candara" w:hAnsi="Candara"/>
          <w:bCs/>
          <w:spacing w:val="-3"/>
          <w:sz w:val="22"/>
          <w:szCs w:val="22"/>
          <w:lang w:val="es-ES_tradnl"/>
        </w:rPr>
        <w:t>.</w:t>
      </w:r>
    </w:p>
    <w:p w14:paraId="4C2801BB" w14:textId="1FF474FC" w:rsidR="00140865" w:rsidRPr="00587928" w:rsidRDefault="00B378E3" w:rsidP="00B96EA0">
      <w:pPr>
        <w:pStyle w:val="Textoindependiente"/>
        <w:spacing w:after="0"/>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2.5. </w:t>
      </w:r>
      <w:r w:rsidR="00140865" w:rsidRPr="00587928">
        <w:rPr>
          <w:rFonts w:ascii="Candara" w:hAnsi="Candara"/>
          <w:bCs/>
          <w:spacing w:val="-3"/>
          <w:sz w:val="22"/>
          <w:szCs w:val="22"/>
          <w:lang w:val="es-ES_tradnl"/>
        </w:rPr>
        <w:t>No Objeción BID</w:t>
      </w:r>
      <w:r w:rsidR="00286DF3" w:rsidRPr="00587928">
        <w:rPr>
          <w:rFonts w:ascii="Candara" w:hAnsi="Candara"/>
          <w:bCs/>
          <w:spacing w:val="-3"/>
          <w:sz w:val="22"/>
          <w:szCs w:val="22"/>
          <w:lang w:val="es-ES_tradnl"/>
        </w:rPr>
        <w:t xml:space="preserve"> (si corresponde proceso ex ante)</w:t>
      </w:r>
    </w:p>
    <w:p w14:paraId="222F6511" w14:textId="77777777" w:rsidR="00B20249" w:rsidRPr="00587928" w:rsidRDefault="00B20249" w:rsidP="00B96EA0">
      <w:pPr>
        <w:pStyle w:val="Textoindependiente"/>
        <w:spacing w:after="0"/>
        <w:rPr>
          <w:rFonts w:ascii="Candara" w:hAnsi="Candara"/>
          <w:b/>
          <w:bCs/>
          <w:sz w:val="22"/>
          <w:szCs w:val="22"/>
        </w:rPr>
      </w:pPr>
    </w:p>
    <w:p w14:paraId="3C6A4F53" w14:textId="77777777" w:rsidR="00F81B94" w:rsidRPr="00587928" w:rsidRDefault="00F81B94" w:rsidP="00B96EA0">
      <w:pPr>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CLÁUSULAS:</w:t>
      </w:r>
    </w:p>
    <w:p w14:paraId="5571EB15" w14:textId="77777777" w:rsidR="00F81B94" w:rsidRPr="00587928" w:rsidRDefault="00F81B94" w:rsidP="00082524">
      <w:pPr>
        <w:pStyle w:val="Textoindependiente"/>
        <w:spacing w:after="0"/>
        <w:rPr>
          <w:rFonts w:ascii="Candara" w:hAnsi="Candara"/>
          <w:b/>
          <w:bCs/>
          <w:sz w:val="22"/>
          <w:szCs w:val="22"/>
        </w:rPr>
      </w:pPr>
    </w:p>
    <w:p w14:paraId="6B41FBA8" w14:textId="58747258" w:rsidR="003B4F80" w:rsidRPr="00587928" w:rsidRDefault="00082524" w:rsidP="00082524">
      <w:pPr>
        <w:pStyle w:val="Textoindependiente"/>
        <w:spacing w:after="0"/>
        <w:jc w:val="both"/>
        <w:rPr>
          <w:rFonts w:ascii="Candara" w:hAnsi="Candara"/>
          <w:b/>
          <w:bCs/>
          <w:spacing w:val="-3"/>
          <w:sz w:val="22"/>
          <w:szCs w:val="22"/>
          <w:lang w:val="es-ES_tradnl"/>
        </w:rPr>
      </w:pPr>
      <w:r w:rsidRPr="00587928">
        <w:rPr>
          <w:rFonts w:ascii="Candara" w:hAnsi="Candara"/>
          <w:b/>
          <w:bCs/>
          <w:spacing w:val="-3"/>
          <w:sz w:val="22"/>
          <w:szCs w:val="22"/>
          <w:lang w:val="es-ES_tradnl"/>
        </w:rPr>
        <w:t>PRIMERA. -</w:t>
      </w:r>
      <w:r w:rsidR="00F81B94" w:rsidRPr="00587928">
        <w:rPr>
          <w:rFonts w:ascii="Candara" w:hAnsi="Candara"/>
          <w:b/>
          <w:bCs/>
          <w:spacing w:val="-3"/>
          <w:sz w:val="22"/>
          <w:szCs w:val="22"/>
          <w:lang w:val="es-ES_tradnl"/>
        </w:rPr>
        <w:t xml:space="preserve"> OBJETO: </w:t>
      </w:r>
    </w:p>
    <w:p w14:paraId="4F0BA4B4" w14:textId="77777777" w:rsidR="00082524" w:rsidRPr="00587928" w:rsidRDefault="00082524" w:rsidP="00082524">
      <w:pPr>
        <w:pStyle w:val="Textoindependiente"/>
        <w:spacing w:after="0"/>
        <w:jc w:val="both"/>
        <w:rPr>
          <w:rFonts w:ascii="Candara" w:hAnsi="Candara"/>
          <w:bCs/>
          <w:spacing w:val="-3"/>
          <w:sz w:val="22"/>
          <w:szCs w:val="22"/>
          <w:lang w:val="es-ES_tradnl"/>
        </w:rPr>
      </w:pPr>
    </w:p>
    <w:p w14:paraId="0E546CDC" w14:textId="1456551B" w:rsidR="00F81B94" w:rsidRPr="00587928" w:rsidRDefault="00F81B94" w:rsidP="00B96EA0">
      <w:pPr>
        <w:pStyle w:val="Textoindependiente"/>
        <w:spacing w:after="0"/>
        <w:jc w:val="both"/>
        <w:rPr>
          <w:rFonts w:ascii="Candara" w:hAnsi="Candara"/>
          <w:bCs/>
          <w:spacing w:val="-3"/>
          <w:sz w:val="22"/>
          <w:szCs w:val="22"/>
          <w:lang w:val="es-ES_tradnl"/>
        </w:rPr>
      </w:pPr>
      <w:r w:rsidRPr="00587928">
        <w:rPr>
          <w:rFonts w:ascii="Candara" w:hAnsi="Candara"/>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587928" w:rsidRDefault="00F81B94" w:rsidP="00B96EA0">
      <w:pPr>
        <w:suppressAutoHyphens/>
        <w:jc w:val="both"/>
        <w:rPr>
          <w:rFonts w:ascii="Candara" w:hAnsi="Candara"/>
          <w:bCs/>
          <w:spacing w:val="-3"/>
          <w:sz w:val="22"/>
          <w:szCs w:val="22"/>
          <w:lang w:val="es-ES_tradnl"/>
        </w:rPr>
      </w:pPr>
    </w:p>
    <w:p w14:paraId="34567D3B" w14:textId="7F22E815" w:rsidR="003B4F80" w:rsidRPr="00587928" w:rsidRDefault="00082524" w:rsidP="00B96EA0">
      <w:pPr>
        <w:tabs>
          <w:tab w:val="left" w:pos="-720"/>
        </w:tabs>
        <w:suppressAutoHyphens/>
        <w:spacing w:before="40"/>
        <w:jc w:val="both"/>
        <w:rPr>
          <w:rFonts w:ascii="Candara" w:hAnsi="Candara"/>
          <w:bCs/>
          <w:spacing w:val="-3"/>
          <w:sz w:val="22"/>
          <w:szCs w:val="22"/>
          <w:lang w:val="es-ES_tradnl"/>
        </w:rPr>
      </w:pPr>
      <w:r w:rsidRPr="00587928">
        <w:rPr>
          <w:rFonts w:ascii="Candara" w:hAnsi="Candara"/>
          <w:b/>
          <w:bCs/>
          <w:spacing w:val="-3"/>
          <w:sz w:val="22"/>
          <w:szCs w:val="22"/>
          <w:lang w:val="es-ES_tradnl"/>
        </w:rPr>
        <w:t>SEGUNDA. -</w:t>
      </w:r>
      <w:r w:rsidR="00F81B94" w:rsidRPr="00587928">
        <w:rPr>
          <w:rFonts w:ascii="Candara" w:hAnsi="Candara"/>
          <w:b/>
          <w:bCs/>
          <w:spacing w:val="-3"/>
          <w:sz w:val="22"/>
          <w:szCs w:val="22"/>
          <w:lang w:val="es-ES_tradnl"/>
        </w:rPr>
        <w:t xml:space="preserve"> </w:t>
      </w:r>
      <w:r w:rsidR="00C537ED" w:rsidRPr="00587928">
        <w:rPr>
          <w:rFonts w:ascii="Candara" w:hAnsi="Candara"/>
          <w:b/>
          <w:bCs/>
          <w:spacing w:val="-3"/>
          <w:sz w:val="22"/>
          <w:szCs w:val="22"/>
          <w:lang w:val="es-ES_tradnl"/>
        </w:rPr>
        <w:t xml:space="preserve">TIPO DE CONTRATO Y </w:t>
      </w:r>
      <w:r w:rsidR="00F81B94" w:rsidRPr="00587928">
        <w:rPr>
          <w:rFonts w:ascii="Candara" w:hAnsi="Candara"/>
          <w:b/>
          <w:bCs/>
          <w:spacing w:val="-3"/>
          <w:sz w:val="22"/>
          <w:szCs w:val="22"/>
          <w:lang w:val="es-ES_tradnl"/>
        </w:rPr>
        <w:t>PLAZO</w:t>
      </w:r>
      <w:r w:rsidR="001E030C" w:rsidRPr="00587928">
        <w:rPr>
          <w:rFonts w:ascii="Candara" w:hAnsi="Candara"/>
          <w:b/>
          <w:bCs/>
          <w:spacing w:val="-3"/>
          <w:sz w:val="22"/>
          <w:szCs w:val="22"/>
          <w:lang w:val="es-ES_tradnl"/>
        </w:rPr>
        <w:t xml:space="preserve"> </w:t>
      </w:r>
      <w:r w:rsidR="00C537ED" w:rsidRPr="00587928">
        <w:rPr>
          <w:rFonts w:ascii="Candara" w:hAnsi="Candara"/>
          <w:b/>
          <w:bCs/>
          <w:spacing w:val="-3"/>
          <w:sz w:val="22"/>
          <w:szCs w:val="22"/>
          <w:lang w:val="es-ES_tradnl"/>
        </w:rPr>
        <w:t>DE EJECUCIÓN</w:t>
      </w:r>
      <w:r w:rsidR="00F81B94" w:rsidRPr="00587928">
        <w:rPr>
          <w:rFonts w:ascii="Candara" w:hAnsi="Candara"/>
          <w:bCs/>
          <w:spacing w:val="-3"/>
          <w:sz w:val="22"/>
          <w:szCs w:val="22"/>
          <w:lang w:val="es-ES_tradnl"/>
        </w:rPr>
        <w:t xml:space="preserve">: </w:t>
      </w:r>
    </w:p>
    <w:p w14:paraId="5C8A2277" w14:textId="77777777" w:rsidR="003B4F80" w:rsidRPr="00587928" w:rsidRDefault="003B4F80" w:rsidP="00B96EA0">
      <w:pPr>
        <w:tabs>
          <w:tab w:val="left" w:pos="-720"/>
        </w:tabs>
        <w:suppressAutoHyphens/>
        <w:jc w:val="both"/>
        <w:rPr>
          <w:rFonts w:ascii="Candara" w:hAnsi="Candara"/>
          <w:bCs/>
          <w:spacing w:val="-3"/>
          <w:sz w:val="22"/>
          <w:szCs w:val="22"/>
          <w:lang w:val="es-ES_tradnl"/>
        </w:rPr>
      </w:pPr>
    </w:p>
    <w:p w14:paraId="096C31E0" w14:textId="604F61CA" w:rsidR="00C537ED" w:rsidRPr="00587928" w:rsidRDefault="00C537ED" w:rsidP="00B96EA0">
      <w:pPr>
        <w:tabs>
          <w:tab w:val="left" w:pos="-720"/>
        </w:tabs>
        <w:suppressAutoHyphens/>
        <w:jc w:val="both"/>
        <w:rPr>
          <w:rFonts w:ascii="Candara" w:eastAsia="Calibri" w:hAnsi="Candara"/>
          <w:sz w:val="22"/>
          <w:szCs w:val="22"/>
          <w:lang w:eastAsia="es-EC"/>
        </w:rPr>
      </w:pPr>
      <w:r w:rsidRPr="00587928">
        <w:rPr>
          <w:rFonts w:ascii="Candara" w:eastAsia="Calibri" w:hAnsi="Candara"/>
          <w:sz w:val="22"/>
          <w:szCs w:val="22"/>
          <w:lang w:eastAsia="es-EC"/>
        </w:rPr>
        <w:t xml:space="preserve">El contrato será con pago </w:t>
      </w:r>
      <w:r w:rsidRPr="00587928">
        <w:rPr>
          <w:rFonts w:ascii="Candara" w:eastAsia="Calibri" w:hAnsi="Candara"/>
          <w:color w:val="000000" w:themeColor="text1"/>
          <w:sz w:val="22"/>
          <w:szCs w:val="22"/>
          <w:lang w:eastAsia="es-EC"/>
        </w:rPr>
        <w:t xml:space="preserve">por </w:t>
      </w:r>
      <w:r w:rsidRPr="00587928">
        <w:rPr>
          <w:rFonts w:ascii="Candara" w:eastAsia="Calibri" w:hAnsi="Candara"/>
          <w:i/>
          <w:iCs/>
          <w:color w:val="000000" w:themeColor="text1"/>
          <w:sz w:val="22"/>
          <w:szCs w:val="22"/>
          <w:lang w:eastAsia="es-EC"/>
        </w:rPr>
        <w:t>suma alzada</w:t>
      </w:r>
      <w:r w:rsidRPr="00587928">
        <w:rPr>
          <w:rFonts w:ascii="Candara" w:eastAsia="Calibri" w:hAnsi="Candara"/>
          <w:color w:val="000000" w:themeColor="text1"/>
          <w:sz w:val="22"/>
          <w:szCs w:val="22"/>
          <w:lang w:eastAsia="es-EC"/>
        </w:rPr>
        <w:t xml:space="preserve"> y </w:t>
      </w:r>
      <w:r w:rsidRPr="00587928">
        <w:rPr>
          <w:rFonts w:ascii="Candara" w:eastAsia="Calibri" w:hAnsi="Candara"/>
          <w:i/>
          <w:iCs/>
          <w:color w:val="000000" w:themeColor="text1"/>
          <w:sz w:val="22"/>
          <w:szCs w:val="22"/>
          <w:lang w:eastAsia="es-EC"/>
        </w:rPr>
        <w:t>contra entrega de productos</w:t>
      </w:r>
      <w:r w:rsidRPr="00587928">
        <w:rPr>
          <w:rFonts w:ascii="Candara" w:eastAsia="Calibri" w:hAnsi="Candara"/>
          <w:color w:val="000000" w:themeColor="text1"/>
          <w:sz w:val="22"/>
          <w:szCs w:val="22"/>
          <w:lang w:eastAsia="es-EC"/>
        </w:rPr>
        <w:t>.</w:t>
      </w:r>
    </w:p>
    <w:p w14:paraId="16C20BB6" w14:textId="77777777" w:rsidR="00C537ED" w:rsidRPr="00587928" w:rsidRDefault="00C537ED" w:rsidP="00B96EA0">
      <w:pPr>
        <w:tabs>
          <w:tab w:val="left" w:pos="-720"/>
        </w:tabs>
        <w:suppressAutoHyphens/>
        <w:ind w:left="567"/>
        <w:jc w:val="both"/>
        <w:rPr>
          <w:rFonts w:ascii="Candara" w:eastAsia="Calibri" w:hAnsi="Candara"/>
          <w:sz w:val="22"/>
          <w:szCs w:val="22"/>
          <w:lang w:eastAsia="es-EC"/>
        </w:rPr>
      </w:pPr>
    </w:p>
    <w:p w14:paraId="7579ADFE" w14:textId="55AA038B" w:rsidR="00E961CF" w:rsidRPr="00587928" w:rsidRDefault="00E961CF" w:rsidP="00E961CF">
      <w:pPr>
        <w:tabs>
          <w:tab w:val="left" w:pos="-720"/>
        </w:tabs>
        <w:suppressAutoHyphens/>
        <w:spacing w:before="40"/>
        <w:jc w:val="both"/>
        <w:rPr>
          <w:rFonts w:ascii="Candara" w:eastAsia="Calibri" w:hAnsi="Candara"/>
          <w:sz w:val="22"/>
          <w:szCs w:val="22"/>
          <w:lang w:eastAsia="es-EC"/>
        </w:rPr>
      </w:pPr>
      <w:r w:rsidRPr="00587928">
        <w:rPr>
          <w:rFonts w:ascii="Candara" w:eastAsia="Calibri" w:hAnsi="Candara"/>
          <w:sz w:val="22"/>
          <w:szCs w:val="22"/>
          <w:lang w:eastAsia="es-EC"/>
        </w:rPr>
        <w:t xml:space="preserve">El plazo para la ejecución de la consultoría es </w:t>
      </w:r>
      <w:r w:rsidRPr="00587928">
        <w:rPr>
          <w:rFonts w:ascii="Candara" w:hAnsi="Candara"/>
          <w:sz w:val="22"/>
          <w:szCs w:val="22"/>
          <w:bdr w:val="none" w:sz="0" w:space="0" w:color="auto" w:frame="1"/>
        </w:rPr>
        <w:t>desde la suscripción del contrato hasta la presentación del último</w:t>
      </w:r>
      <w:r w:rsidR="00CE4589" w:rsidRPr="00587928">
        <w:rPr>
          <w:rFonts w:ascii="Candara" w:hAnsi="Candara"/>
          <w:sz w:val="22"/>
          <w:szCs w:val="22"/>
          <w:bdr w:val="none" w:sz="0" w:space="0" w:color="auto" w:frame="1"/>
        </w:rPr>
        <w:t xml:space="preserve"> producto (conforme el numeral 7</w:t>
      </w:r>
      <w:r w:rsidRPr="00587928">
        <w:rPr>
          <w:rFonts w:ascii="Candara" w:hAnsi="Candara"/>
          <w:sz w:val="22"/>
          <w:szCs w:val="22"/>
          <w:bdr w:val="none" w:sz="0" w:space="0" w:color="auto" w:frame="1"/>
        </w:rPr>
        <w:t xml:space="preserve"> de los términos de referencia)</w:t>
      </w:r>
      <w:r w:rsidRPr="00587928">
        <w:rPr>
          <w:rFonts w:ascii="Candara" w:eastAsia="Calibri" w:hAnsi="Candara"/>
          <w:sz w:val="22"/>
          <w:szCs w:val="22"/>
          <w:lang w:eastAsia="es-EC"/>
        </w:rPr>
        <w:t>, y deberá ser desarrollada en forma continua. El inicio de la prestación de los servicios acordados en el contrato será desde</w:t>
      </w:r>
      <w:r w:rsidRPr="00587928">
        <w:rPr>
          <w:rFonts w:ascii="Candara" w:eastAsia="Calibri" w:hAnsi="Candara"/>
          <w:iCs/>
          <w:sz w:val="22"/>
          <w:szCs w:val="22"/>
          <w:lang w:eastAsia="es-EC"/>
        </w:rPr>
        <w:t xml:space="preserve"> la suscripción del contrato.</w:t>
      </w:r>
    </w:p>
    <w:p w14:paraId="193F3A48" w14:textId="3C7A9801" w:rsidR="00C537ED" w:rsidRPr="00587928" w:rsidRDefault="00C537ED" w:rsidP="00F81B94">
      <w:pPr>
        <w:suppressAutoHyphens/>
        <w:jc w:val="both"/>
        <w:rPr>
          <w:rFonts w:ascii="Candara" w:hAnsi="Candara"/>
          <w:bCs/>
          <w:spacing w:val="-3"/>
          <w:sz w:val="22"/>
          <w:szCs w:val="22"/>
        </w:rPr>
      </w:pPr>
    </w:p>
    <w:p w14:paraId="08D93D84" w14:textId="1863976B" w:rsidR="00F81B94" w:rsidRPr="00587928" w:rsidRDefault="00F81B94" w:rsidP="00F81B94">
      <w:pPr>
        <w:tabs>
          <w:tab w:val="left" w:pos="-720"/>
        </w:tabs>
        <w:suppressAutoHyphens/>
        <w:jc w:val="both"/>
        <w:rPr>
          <w:rFonts w:ascii="Candara" w:hAnsi="Candara"/>
          <w:bCs/>
          <w:sz w:val="22"/>
          <w:szCs w:val="22"/>
          <w:lang w:val="es-ES"/>
        </w:rPr>
      </w:pPr>
      <w:r w:rsidRPr="00587928">
        <w:rPr>
          <w:rFonts w:ascii="Candara" w:hAnsi="Candara"/>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587928">
        <w:rPr>
          <w:rFonts w:ascii="Candara" w:hAnsi="Candara"/>
          <w:bCs/>
          <w:sz w:val="22"/>
          <w:szCs w:val="22"/>
          <w:lang w:val="es-ES"/>
        </w:rPr>
        <w:t>.</w:t>
      </w:r>
      <w:r w:rsidRPr="00587928">
        <w:rPr>
          <w:rFonts w:ascii="Candara" w:hAnsi="Candara"/>
          <w:bCs/>
          <w:sz w:val="22"/>
          <w:szCs w:val="22"/>
          <w:lang w:val="es-ES"/>
        </w:rPr>
        <w:t xml:space="preserve"> </w:t>
      </w:r>
      <w:r w:rsidR="001E030C" w:rsidRPr="00587928">
        <w:rPr>
          <w:rFonts w:ascii="Candara" w:hAnsi="Candara"/>
          <w:bCs/>
          <w:sz w:val="22"/>
          <w:szCs w:val="22"/>
          <w:lang w:val="es-ES"/>
        </w:rPr>
        <w:t>C</w:t>
      </w:r>
      <w:r w:rsidRPr="00587928">
        <w:rPr>
          <w:rFonts w:ascii="Candara" w:hAnsi="Candara"/>
          <w:bCs/>
          <w:sz w:val="22"/>
          <w:szCs w:val="22"/>
          <w:lang w:val="es-ES"/>
        </w:rPr>
        <w:t>uando la prórroga implique una modificación al plazo total se necesitará la aprobación de la máxima autoridad de la Contratante.</w:t>
      </w:r>
    </w:p>
    <w:p w14:paraId="1119B837" w14:textId="77777777" w:rsidR="00F81B94" w:rsidRPr="00587928" w:rsidRDefault="00F81B94" w:rsidP="00F81B94">
      <w:pPr>
        <w:tabs>
          <w:tab w:val="left" w:pos="-720"/>
        </w:tabs>
        <w:suppressAutoHyphens/>
        <w:jc w:val="both"/>
        <w:rPr>
          <w:rFonts w:ascii="Candara" w:hAnsi="Candara"/>
          <w:bCs/>
          <w:sz w:val="22"/>
          <w:szCs w:val="22"/>
          <w:lang w:val="es-ES"/>
        </w:rPr>
      </w:pPr>
    </w:p>
    <w:p w14:paraId="22BCBF7E" w14:textId="77777777" w:rsidR="00F81B94" w:rsidRPr="00587928" w:rsidRDefault="00F81B94" w:rsidP="00F81B94">
      <w:pPr>
        <w:tabs>
          <w:tab w:val="left" w:pos="-720"/>
        </w:tabs>
        <w:suppressAutoHyphens/>
        <w:jc w:val="both"/>
        <w:rPr>
          <w:rFonts w:ascii="Candara" w:hAnsi="Candara"/>
          <w:bCs/>
          <w:sz w:val="22"/>
          <w:szCs w:val="22"/>
          <w:lang w:val="es-ES"/>
        </w:rPr>
      </w:pPr>
      <w:r w:rsidRPr="00587928">
        <w:rPr>
          <w:rFonts w:ascii="Candara" w:hAnsi="Candara"/>
          <w:bCs/>
          <w:sz w:val="22"/>
          <w:szCs w:val="22"/>
          <w:lang w:val="es-ES"/>
        </w:rPr>
        <w:t>La Contratante podrá suspender el plazo de ejecución contractual siempre que los hechos que lo motivan no sean imputables al Consultor.</w:t>
      </w:r>
    </w:p>
    <w:p w14:paraId="3E0B1060" w14:textId="77777777" w:rsidR="00F81B94" w:rsidRPr="00587928" w:rsidRDefault="00F81B94" w:rsidP="00F81B94">
      <w:pPr>
        <w:tabs>
          <w:tab w:val="left" w:pos="-720"/>
        </w:tabs>
        <w:suppressAutoHyphens/>
        <w:jc w:val="both"/>
        <w:rPr>
          <w:rFonts w:ascii="Candara" w:hAnsi="Candara"/>
          <w:bCs/>
          <w:sz w:val="22"/>
          <w:szCs w:val="22"/>
          <w:lang w:val="es-ES"/>
        </w:rPr>
      </w:pPr>
    </w:p>
    <w:p w14:paraId="49801747" w14:textId="77777777" w:rsidR="00F81B94" w:rsidRPr="00587928" w:rsidRDefault="00F81B94" w:rsidP="00F81B94">
      <w:pPr>
        <w:suppressAutoHyphens/>
        <w:jc w:val="both"/>
        <w:rPr>
          <w:rFonts w:ascii="Candara" w:hAnsi="Candara"/>
          <w:bCs/>
          <w:spacing w:val="-3"/>
          <w:sz w:val="22"/>
          <w:szCs w:val="22"/>
          <w:lang w:val="es-ES_tradnl"/>
        </w:rPr>
      </w:pPr>
      <w:r w:rsidRPr="00587928">
        <w:rPr>
          <w:rFonts w:ascii="Candara" w:hAnsi="Candara"/>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587928" w:rsidRDefault="00F81B94" w:rsidP="00F81B94">
      <w:pPr>
        <w:suppressAutoHyphens/>
        <w:jc w:val="both"/>
        <w:rPr>
          <w:rFonts w:ascii="Candara" w:hAnsi="Candara"/>
          <w:bCs/>
          <w:spacing w:val="-3"/>
          <w:sz w:val="22"/>
          <w:szCs w:val="22"/>
          <w:lang w:val="es-ES_tradnl"/>
        </w:rPr>
      </w:pPr>
    </w:p>
    <w:p w14:paraId="770FA98D" w14:textId="20657A5F" w:rsidR="00B248FD" w:rsidRPr="00587928" w:rsidRDefault="00082524" w:rsidP="00F81B94">
      <w:pPr>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TERCERA. -</w:t>
      </w:r>
      <w:r w:rsidR="00F81B94" w:rsidRPr="00587928">
        <w:rPr>
          <w:rFonts w:ascii="Candara" w:hAnsi="Candara"/>
          <w:b/>
          <w:bCs/>
          <w:spacing w:val="-3"/>
          <w:sz w:val="22"/>
          <w:szCs w:val="22"/>
          <w:lang w:val="es-ES_tradnl"/>
        </w:rPr>
        <w:t xml:space="preserve"> </w:t>
      </w:r>
      <w:r w:rsidR="007014EE" w:rsidRPr="00587928">
        <w:rPr>
          <w:rFonts w:ascii="Candara" w:hAnsi="Candara"/>
          <w:b/>
          <w:bCs/>
          <w:spacing w:val="-3"/>
          <w:sz w:val="22"/>
          <w:szCs w:val="22"/>
          <w:lang w:val="es-ES_tradnl"/>
        </w:rPr>
        <w:t>FORMATO Y LUGAR PARA LA PRESTACIÓN DE LOS SERVICIOS DE CONSULTORÍA</w:t>
      </w:r>
      <w:r w:rsidR="00D4134E" w:rsidRPr="00587928">
        <w:rPr>
          <w:rFonts w:ascii="Candara" w:hAnsi="Candara"/>
          <w:b/>
          <w:bCs/>
          <w:spacing w:val="-3"/>
          <w:sz w:val="22"/>
          <w:szCs w:val="22"/>
          <w:lang w:val="es-ES_tradnl"/>
        </w:rPr>
        <w:t>:</w:t>
      </w:r>
    </w:p>
    <w:p w14:paraId="2B068380" w14:textId="6180F39B" w:rsidR="00B248FD" w:rsidRPr="00587928" w:rsidRDefault="00B248FD" w:rsidP="00F81B94">
      <w:pPr>
        <w:suppressAutoHyphens/>
        <w:jc w:val="both"/>
        <w:rPr>
          <w:rFonts w:ascii="Candara" w:hAnsi="Candara"/>
          <w:b/>
          <w:bCs/>
          <w:spacing w:val="-3"/>
          <w:sz w:val="22"/>
          <w:szCs w:val="22"/>
          <w:lang w:val="es-ES_tradnl"/>
        </w:rPr>
      </w:pPr>
    </w:p>
    <w:p w14:paraId="6135BFED" w14:textId="77777777" w:rsidR="00D871C2" w:rsidRPr="00587928" w:rsidRDefault="00D871C2" w:rsidP="00D871C2">
      <w:pPr>
        <w:tabs>
          <w:tab w:val="left" w:pos="-720"/>
        </w:tabs>
        <w:suppressAutoHyphens/>
        <w:spacing w:before="40"/>
        <w:jc w:val="both"/>
        <w:rPr>
          <w:rFonts w:ascii="Candara" w:eastAsia="Calibri" w:hAnsi="Candara"/>
          <w:i/>
          <w:iCs/>
          <w:color w:val="4472C4" w:themeColor="accent1"/>
          <w:sz w:val="22"/>
          <w:szCs w:val="22"/>
          <w:lang w:eastAsia="es-EC"/>
        </w:rPr>
      </w:pPr>
      <w:r w:rsidRPr="00587928">
        <w:rPr>
          <w:rFonts w:ascii="Candara" w:eastAsia="Calibri" w:hAnsi="Candara"/>
          <w:sz w:val="22"/>
          <w:szCs w:val="22"/>
          <w:lang w:eastAsia="es-EC"/>
        </w:rPr>
        <w:t xml:space="preserve">El formato de ejecución de la consultoría será: </w:t>
      </w:r>
    </w:p>
    <w:p w14:paraId="6610C249" w14:textId="77777777" w:rsidR="00D871C2" w:rsidRPr="00587928" w:rsidRDefault="00D871C2" w:rsidP="00D871C2">
      <w:pPr>
        <w:tabs>
          <w:tab w:val="left" w:pos="-720"/>
        </w:tabs>
        <w:suppressAutoHyphens/>
        <w:spacing w:before="40"/>
        <w:ind w:left="567"/>
        <w:jc w:val="both"/>
        <w:rPr>
          <w:rFonts w:ascii="Candara" w:eastAsia="Calibri" w:hAnsi="Candara"/>
          <w:i/>
          <w:iCs/>
          <w:color w:val="4472C4" w:themeColor="accent1"/>
          <w:sz w:val="22"/>
          <w:szCs w:val="22"/>
          <w:lang w:eastAsia="es-EC"/>
        </w:rPr>
      </w:pPr>
    </w:p>
    <w:p w14:paraId="2BFA4688" w14:textId="77777777" w:rsidR="00D871C2" w:rsidRPr="00587928" w:rsidRDefault="00D871C2" w:rsidP="00827B1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587928">
        <w:rPr>
          <w:rFonts w:ascii="Candara" w:eastAsia="Calibri" w:hAnsi="Candara"/>
          <w:sz w:val="22"/>
          <w:szCs w:val="22"/>
          <w:lang w:eastAsia="es-EC"/>
        </w:rPr>
        <w:t>100% presencial.</w:t>
      </w:r>
    </w:p>
    <w:p w14:paraId="3B70AB58" w14:textId="77777777" w:rsidR="00D871C2" w:rsidRPr="00587928" w:rsidRDefault="00D871C2" w:rsidP="00D871C2">
      <w:pPr>
        <w:tabs>
          <w:tab w:val="left" w:pos="-720"/>
        </w:tabs>
        <w:suppressAutoHyphens/>
        <w:spacing w:before="40"/>
        <w:jc w:val="both"/>
        <w:rPr>
          <w:rFonts w:ascii="Candara" w:eastAsia="Calibri" w:hAnsi="Candara"/>
          <w:sz w:val="22"/>
          <w:szCs w:val="22"/>
          <w:lang w:eastAsia="es-EC"/>
        </w:rPr>
      </w:pPr>
    </w:p>
    <w:p w14:paraId="79BDB027" w14:textId="77777777" w:rsidR="001830B6" w:rsidRPr="00587928" w:rsidRDefault="001830B6" w:rsidP="00082524">
      <w:pPr>
        <w:tabs>
          <w:tab w:val="left" w:pos="-720"/>
        </w:tabs>
        <w:suppressAutoHyphens/>
        <w:spacing w:before="40"/>
        <w:jc w:val="both"/>
        <w:rPr>
          <w:rFonts w:ascii="Candara" w:eastAsia="Calibri" w:hAnsi="Candara"/>
          <w:sz w:val="22"/>
          <w:szCs w:val="22"/>
          <w:lang w:eastAsia="es-EC"/>
        </w:rPr>
      </w:pPr>
      <w:r w:rsidRPr="00587928">
        <w:rPr>
          <w:rFonts w:ascii="Candara" w:eastAsia="Calibri" w:hAnsi="Candara"/>
          <w:sz w:val="22"/>
          <w:szCs w:val="22"/>
          <w:lang w:eastAsia="es-EC"/>
        </w:rPr>
        <w:t>Para el caso del trabajo presencial, el lugar de prestación de los servicios de consultoría será en</w:t>
      </w:r>
      <w:r w:rsidRPr="00587928">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587928">
        <w:rPr>
          <w:rFonts w:ascii="Candara" w:hAnsi="Candara"/>
          <w:sz w:val="22"/>
          <w:szCs w:val="22"/>
        </w:rPr>
        <w:t xml:space="preserve">. </w:t>
      </w:r>
      <w:r w:rsidRPr="00587928">
        <w:rPr>
          <w:rFonts w:ascii="Candara" w:hAnsi="Candara"/>
          <w:spacing w:val="-57"/>
          <w:sz w:val="22"/>
          <w:szCs w:val="22"/>
        </w:rPr>
        <w:t xml:space="preserve">  </w:t>
      </w:r>
      <w:r w:rsidRPr="00587928">
        <w:rPr>
          <w:rFonts w:ascii="Candara" w:hAnsi="Candara"/>
          <w:sz w:val="22"/>
          <w:szCs w:val="22"/>
        </w:rPr>
        <w:t>Sin perjuicio de lo anterior, las reuniones de trabajo también se podrán realizar</w:t>
      </w:r>
      <w:r w:rsidRPr="00587928">
        <w:rPr>
          <w:rFonts w:ascii="Candara" w:hAnsi="Candara"/>
          <w:spacing w:val="1"/>
          <w:sz w:val="22"/>
          <w:szCs w:val="22"/>
        </w:rPr>
        <w:t xml:space="preserve"> </w:t>
      </w:r>
      <w:r w:rsidRPr="00587928">
        <w:rPr>
          <w:rFonts w:ascii="Candara" w:hAnsi="Candara"/>
          <w:sz w:val="22"/>
          <w:szCs w:val="22"/>
        </w:rPr>
        <w:t>utilizando</w:t>
      </w:r>
      <w:r w:rsidRPr="00587928">
        <w:rPr>
          <w:rFonts w:ascii="Candara" w:hAnsi="Candara"/>
          <w:spacing w:val="-7"/>
          <w:sz w:val="22"/>
          <w:szCs w:val="22"/>
        </w:rPr>
        <w:t xml:space="preserve"> </w:t>
      </w:r>
      <w:r w:rsidRPr="00587928">
        <w:rPr>
          <w:rFonts w:ascii="Candara" w:hAnsi="Candara"/>
          <w:sz w:val="22"/>
          <w:szCs w:val="22"/>
        </w:rPr>
        <w:t>las</w:t>
      </w:r>
      <w:r w:rsidRPr="00587928">
        <w:rPr>
          <w:rFonts w:ascii="Candara" w:hAnsi="Candara"/>
          <w:spacing w:val="-5"/>
          <w:sz w:val="22"/>
          <w:szCs w:val="22"/>
        </w:rPr>
        <w:t xml:space="preserve"> </w:t>
      </w:r>
      <w:r w:rsidRPr="00587928">
        <w:rPr>
          <w:rFonts w:ascii="Candara" w:hAnsi="Candara"/>
          <w:sz w:val="22"/>
          <w:szCs w:val="22"/>
        </w:rPr>
        <w:t>plataformas</w:t>
      </w:r>
      <w:r w:rsidRPr="00587928">
        <w:rPr>
          <w:rFonts w:ascii="Candara" w:hAnsi="Candara"/>
          <w:spacing w:val="-4"/>
          <w:sz w:val="22"/>
          <w:szCs w:val="22"/>
        </w:rPr>
        <w:t xml:space="preserve"> </w:t>
      </w:r>
      <w:r w:rsidRPr="00587928">
        <w:rPr>
          <w:rFonts w:ascii="Candara" w:hAnsi="Candara"/>
          <w:sz w:val="22"/>
          <w:szCs w:val="22"/>
        </w:rPr>
        <w:t>telemáticas</w:t>
      </w:r>
      <w:r w:rsidRPr="00587928">
        <w:rPr>
          <w:rFonts w:ascii="Candara" w:hAnsi="Candara"/>
          <w:spacing w:val="-7"/>
          <w:sz w:val="22"/>
          <w:szCs w:val="22"/>
        </w:rPr>
        <w:t xml:space="preserve"> </w:t>
      </w:r>
      <w:r w:rsidRPr="00587928">
        <w:rPr>
          <w:rFonts w:ascii="Candara" w:hAnsi="Candara"/>
          <w:sz w:val="22"/>
          <w:szCs w:val="22"/>
        </w:rPr>
        <w:t>disponibles.</w:t>
      </w:r>
    </w:p>
    <w:p w14:paraId="06FDA99B" w14:textId="77777777" w:rsidR="00B248FD" w:rsidRPr="00587928" w:rsidRDefault="00B248FD" w:rsidP="00F81B94">
      <w:pPr>
        <w:suppressAutoHyphens/>
        <w:jc w:val="both"/>
        <w:rPr>
          <w:rFonts w:ascii="Candara" w:hAnsi="Candara"/>
          <w:b/>
          <w:bCs/>
          <w:spacing w:val="-3"/>
          <w:sz w:val="22"/>
          <w:szCs w:val="22"/>
          <w:lang w:val="es-ES_tradnl"/>
        </w:rPr>
      </w:pPr>
    </w:p>
    <w:p w14:paraId="7E2741F2" w14:textId="22F8CC4E" w:rsidR="003B4F80" w:rsidRPr="00587928" w:rsidRDefault="0073229B" w:rsidP="00F81B94">
      <w:pPr>
        <w:suppressAutoHyphens/>
        <w:jc w:val="both"/>
        <w:rPr>
          <w:rFonts w:ascii="Candara" w:hAnsi="Candara"/>
          <w:bCs/>
          <w:spacing w:val="-3"/>
          <w:sz w:val="22"/>
          <w:szCs w:val="22"/>
          <w:lang w:val="es-ES_tradnl"/>
        </w:rPr>
      </w:pPr>
      <w:r w:rsidRPr="00587928">
        <w:rPr>
          <w:rFonts w:ascii="Candara" w:hAnsi="Candara"/>
          <w:b/>
          <w:bCs/>
          <w:spacing w:val="-3"/>
          <w:sz w:val="22"/>
          <w:szCs w:val="22"/>
          <w:lang w:val="es-ES_tradnl"/>
        </w:rPr>
        <w:t>CUARTA. -</w:t>
      </w:r>
      <w:r w:rsidR="003B4F80" w:rsidRPr="00587928">
        <w:rPr>
          <w:rFonts w:ascii="Candara" w:hAnsi="Candara"/>
          <w:b/>
          <w:bCs/>
          <w:spacing w:val="-3"/>
          <w:sz w:val="22"/>
          <w:szCs w:val="22"/>
          <w:lang w:val="es-ES_tradnl"/>
        </w:rPr>
        <w:t xml:space="preserve"> </w:t>
      </w:r>
      <w:r w:rsidR="00F81B94" w:rsidRPr="00587928">
        <w:rPr>
          <w:rFonts w:ascii="Candara" w:hAnsi="Candara"/>
          <w:b/>
          <w:bCs/>
          <w:spacing w:val="-3"/>
          <w:sz w:val="22"/>
          <w:szCs w:val="22"/>
          <w:lang w:val="es-ES_tradnl"/>
        </w:rPr>
        <w:t>PRECIO</w:t>
      </w:r>
      <w:r w:rsidR="00EE6F52" w:rsidRPr="00587928">
        <w:rPr>
          <w:rFonts w:ascii="Candara" w:hAnsi="Candara"/>
          <w:b/>
          <w:bCs/>
          <w:spacing w:val="-3"/>
          <w:sz w:val="22"/>
          <w:szCs w:val="22"/>
          <w:lang w:val="es-ES_tradnl"/>
        </w:rPr>
        <w:t xml:space="preserve"> Y FORMA DE PAGO</w:t>
      </w:r>
      <w:r w:rsidR="00F81B94" w:rsidRPr="00587928">
        <w:rPr>
          <w:rFonts w:ascii="Candara" w:hAnsi="Candara"/>
          <w:b/>
          <w:bCs/>
          <w:spacing w:val="-3"/>
          <w:sz w:val="22"/>
          <w:szCs w:val="22"/>
          <w:lang w:val="es-ES_tradnl"/>
        </w:rPr>
        <w:t>:</w:t>
      </w:r>
      <w:r w:rsidR="00F81B94" w:rsidRPr="00587928">
        <w:rPr>
          <w:rFonts w:ascii="Candara" w:hAnsi="Candara"/>
          <w:bCs/>
          <w:spacing w:val="-3"/>
          <w:sz w:val="22"/>
          <w:szCs w:val="22"/>
          <w:lang w:val="es-ES_tradnl"/>
        </w:rPr>
        <w:t xml:space="preserve"> </w:t>
      </w:r>
    </w:p>
    <w:p w14:paraId="507CA910" w14:textId="77777777" w:rsidR="003B4F80" w:rsidRPr="00587928" w:rsidRDefault="003B4F80" w:rsidP="00F81B94">
      <w:pPr>
        <w:suppressAutoHyphens/>
        <w:jc w:val="both"/>
        <w:rPr>
          <w:rFonts w:ascii="Candara" w:hAnsi="Candara"/>
          <w:bCs/>
          <w:spacing w:val="-3"/>
          <w:sz w:val="22"/>
          <w:szCs w:val="22"/>
          <w:lang w:val="es-ES_tradnl"/>
        </w:rPr>
      </w:pPr>
    </w:p>
    <w:p w14:paraId="395F95BE" w14:textId="340AF607" w:rsidR="00EE6F52" w:rsidRPr="00587928" w:rsidRDefault="00D4134E" w:rsidP="00F81B94">
      <w:pPr>
        <w:suppressAutoHyphens/>
        <w:jc w:val="both"/>
        <w:rPr>
          <w:rFonts w:ascii="Candara" w:eastAsia="Calibri" w:hAnsi="Candara"/>
          <w:sz w:val="22"/>
          <w:szCs w:val="22"/>
          <w:lang w:eastAsia="es-EC"/>
        </w:rPr>
      </w:pPr>
      <w:r w:rsidRPr="00587928">
        <w:rPr>
          <w:rFonts w:ascii="Candara" w:eastAsia="Calibri" w:hAnsi="Candara"/>
          <w:sz w:val="22"/>
          <w:szCs w:val="22"/>
          <w:lang w:eastAsia="es-EC"/>
        </w:rPr>
        <w:t xml:space="preserve">El </w:t>
      </w:r>
      <w:r w:rsidR="0051419B" w:rsidRPr="00587928">
        <w:rPr>
          <w:rFonts w:ascii="Candara" w:eastAsia="Calibri" w:hAnsi="Candara"/>
          <w:sz w:val="22"/>
          <w:szCs w:val="22"/>
          <w:lang w:eastAsia="es-EC"/>
        </w:rPr>
        <w:t>precio</w:t>
      </w:r>
      <w:r w:rsidRPr="00587928">
        <w:rPr>
          <w:rFonts w:ascii="Candara" w:eastAsia="Calibri" w:hAnsi="Candara"/>
          <w:sz w:val="22"/>
          <w:szCs w:val="22"/>
          <w:lang w:eastAsia="es-EC"/>
        </w:rPr>
        <w:t xml:space="preserve"> de la consultoría es de </w:t>
      </w:r>
      <w:r w:rsidR="0051419B" w:rsidRPr="00587928">
        <w:rPr>
          <w:rFonts w:ascii="Candara" w:eastAsia="Calibri" w:hAnsi="Candara"/>
          <w:sz w:val="22"/>
          <w:szCs w:val="22"/>
          <w:lang w:eastAsia="es-EC"/>
        </w:rPr>
        <w:t xml:space="preserve">US$ </w:t>
      </w:r>
      <w:r w:rsidR="0051419B" w:rsidRPr="00587928">
        <w:rPr>
          <w:rFonts w:ascii="Candara" w:eastAsia="Calibri" w:hAnsi="Candara"/>
          <w:i/>
          <w:iCs/>
          <w:color w:val="4472C4" w:themeColor="accent1"/>
          <w:sz w:val="22"/>
          <w:szCs w:val="22"/>
          <w:lang w:eastAsia="es-EC"/>
        </w:rPr>
        <w:t>[indique el monto en cifras y en letras]</w:t>
      </w:r>
      <w:r w:rsidR="0051419B" w:rsidRPr="00587928">
        <w:rPr>
          <w:rFonts w:ascii="Candara" w:eastAsia="Calibri" w:hAnsi="Candara"/>
          <w:sz w:val="22"/>
          <w:szCs w:val="22"/>
          <w:lang w:eastAsia="es-EC"/>
        </w:rPr>
        <w:t xml:space="preserve"> dólares de los Estados Unidos de América, incluido el valor del IVA</w:t>
      </w:r>
      <w:r w:rsidRPr="00587928">
        <w:rPr>
          <w:rFonts w:ascii="Candara" w:eastAsia="Calibri" w:hAnsi="Candara"/>
          <w:sz w:val="22"/>
          <w:szCs w:val="22"/>
          <w:lang w:eastAsia="es-EC"/>
        </w:rPr>
        <w:t>.</w:t>
      </w:r>
    </w:p>
    <w:p w14:paraId="62FF5BBE" w14:textId="77777777" w:rsidR="00EE6F52" w:rsidRPr="00587928" w:rsidRDefault="00EE6F52" w:rsidP="00F81B94">
      <w:pPr>
        <w:suppressAutoHyphens/>
        <w:jc w:val="both"/>
        <w:rPr>
          <w:rFonts w:ascii="Candara" w:eastAsia="Calibri" w:hAnsi="Candara"/>
          <w:sz w:val="22"/>
          <w:szCs w:val="22"/>
          <w:lang w:eastAsia="es-EC"/>
        </w:rPr>
      </w:pPr>
    </w:p>
    <w:p w14:paraId="4973FABB" w14:textId="77777777" w:rsidR="004B0985" w:rsidRPr="00587928" w:rsidRDefault="004B0985" w:rsidP="004B0985">
      <w:pPr>
        <w:tabs>
          <w:tab w:val="left" w:pos="-720"/>
        </w:tabs>
        <w:suppressAutoHyphens/>
        <w:spacing w:before="40"/>
        <w:jc w:val="both"/>
        <w:rPr>
          <w:rFonts w:ascii="Candara" w:eastAsia="Calibri" w:hAnsi="Candara"/>
          <w:sz w:val="22"/>
          <w:szCs w:val="22"/>
          <w:lang w:eastAsia="es-EC"/>
        </w:rPr>
      </w:pPr>
      <w:r w:rsidRPr="00587928">
        <w:rPr>
          <w:rFonts w:ascii="Candara" w:eastAsia="Calibri" w:hAnsi="Candara"/>
          <w:sz w:val="22"/>
          <w:szCs w:val="22"/>
          <w:lang w:eastAsia="es-EC"/>
        </w:rPr>
        <w:t>Los pagos se realizarán de la siguiente forma:</w:t>
      </w:r>
    </w:p>
    <w:p w14:paraId="0166BCDE" w14:textId="77777777" w:rsidR="004B0985" w:rsidRPr="00587928" w:rsidRDefault="004B0985" w:rsidP="004B0985">
      <w:pPr>
        <w:pStyle w:val="Prrafodelista"/>
        <w:tabs>
          <w:tab w:val="left" w:pos="-720"/>
        </w:tabs>
        <w:suppressAutoHyphens/>
        <w:spacing w:before="40"/>
        <w:ind w:left="540"/>
        <w:jc w:val="both"/>
        <w:rPr>
          <w:rFonts w:ascii="Candara" w:eastAsia="Calibri" w:hAnsi="Candara"/>
          <w:sz w:val="22"/>
          <w:szCs w:val="22"/>
          <w:lang w:eastAsia="es-EC"/>
        </w:rPr>
      </w:pPr>
    </w:p>
    <w:p w14:paraId="3EA6FC90" w14:textId="246D1CEB" w:rsidR="00D871C2" w:rsidRPr="00587928" w:rsidRDefault="00D871C2" w:rsidP="00D871C2">
      <w:pPr>
        <w:adjustRightInd w:val="0"/>
        <w:jc w:val="both"/>
        <w:rPr>
          <w:rFonts w:ascii="Candara" w:hAnsi="Candara"/>
          <w:spacing w:val="-3"/>
          <w:sz w:val="22"/>
          <w:szCs w:val="22"/>
        </w:rPr>
      </w:pPr>
      <w:r w:rsidRPr="00587928">
        <w:rPr>
          <w:rFonts w:ascii="Candara" w:hAnsi="Candara"/>
          <w:spacing w:val="-3"/>
          <w:sz w:val="22"/>
          <w:szCs w:val="22"/>
        </w:rPr>
        <w:t>Los pagos de los honorarios profesionales se realizarán de forma mensual de conformidad con la entrega de los productos establecidos, según el siguiente detalle:</w:t>
      </w:r>
    </w:p>
    <w:p w14:paraId="2733E33A" w14:textId="77777777" w:rsidR="00D871C2" w:rsidRPr="00587928" w:rsidRDefault="00D871C2" w:rsidP="00D871C2">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D871C2" w:rsidRPr="00587928" w14:paraId="1F87CAA1" w14:textId="77777777" w:rsidTr="008936E7">
        <w:trPr>
          <w:trHeight w:val="316"/>
        </w:trPr>
        <w:tc>
          <w:tcPr>
            <w:tcW w:w="1541" w:type="dxa"/>
          </w:tcPr>
          <w:p w14:paraId="0CA0E36B" w14:textId="77777777" w:rsidR="00D871C2" w:rsidRPr="00587928" w:rsidRDefault="00D871C2" w:rsidP="008936E7">
            <w:pPr>
              <w:pStyle w:val="TableParagraph"/>
              <w:spacing w:before="13"/>
              <w:ind w:right="28"/>
              <w:rPr>
                <w:rFonts w:ascii="Candara" w:hAnsi="Candara"/>
                <w:b/>
              </w:rPr>
            </w:pPr>
            <w:r w:rsidRPr="00587928">
              <w:rPr>
                <w:rFonts w:ascii="Candara" w:hAnsi="Candara"/>
                <w:b/>
              </w:rPr>
              <w:t>Productos</w:t>
            </w:r>
          </w:p>
        </w:tc>
        <w:tc>
          <w:tcPr>
            <w:tcW w:w="3086" w:type="dxa"/>
          </w:tcPr>
          <w:p w14:paraId="13412DF4" w14:textId="77777777" w:rsidR="00D871C2" w:rsidRPr="00587928" w:rsidRDefault="00D871C2" w:rsidP="008936E7">
            <w:pPr>
              <w:pStyle w:val="TableParagraph"/>
              <w:spacing w:before="13"/>
              <w:ind w:right="28"/>
              <w:jc w:val="center"/>
              <w:rPr>
                <w:rFonts w:ascii="Candara" w:hAnsi="Candara"/>
                <w:b/>
              </w:rPr>
            </w:pPr>
            <w:r w:rsidRPr="00587928">
              <w:rPr>
                <w:rFonts w:ascii="Candara" w:hAnsi="Candara"/>
                <w:b/>
              </w:rPr>
              <w:t>Entrega</w:t>
            </w:r>
          </w:p>
        </w:tc>
        <w:tc>
          <w:tcPr>
            <w:tcW w:w="3687" w:type="dxa"/>
          </w:tcPr>
          <w:p w14:paraId="468CB851" w14:textId="77777777" w:rsidR="00D871C2" w:rsidRPr="00587928" w:rsidRDefault="00D871C2" w:rsidP="008936E7">
            <w:pPr>
              <w:pStyle w:val="TableParagraph"/>
              <w:spacing w:before="13"/>
              <w:ind w:right="28"/>
              <w:jc w:val="center"/>
              <w:rPr>
                <w:rFonts w:ascii="Candara" w:hAnsi="Candara"/>
                <w:b/>
              </w:rPr>
            </w:pPr>
            <w:r w:rsidRPr="00587928">
              <w:rPr>
                <w:rFonts w:ascii="Candara" w:hAnsi="Candara"/>
                <w:b/>
              </w:rPr>
              <w:t>Valor</w:t>
            </w:r>
          </w:p>
        </w:tc>
      </w:tr>
      <w:tr w:rsidR="00D871C2" w:rsidRPr="00587928" w14:paraId="025050D2" w14:textId="77777777" w:rsidTr="008936E7">
        <w:trPr>
          <w:trHeight w:val="455"/>
        </w:trPr>
        <w:tc>
          <w:tcPr>
            <w:tcW w:w="1541" w:type="dxa"/>
            <w:vAlign w:val="center"/>
          </w:tcPr>
          <w:p w14:paraId="377535BD" w14:textId="77777777" w:rsidR="00D871C2" w:rsidRPr="00587928" w:rsidRDefault="00D871C2" w:rsidP="008936E7">
            <w:pPr>
              <w:pStyle w:val="TableParagraph"/>
              <w:spacing w:before="99"/>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1</w:t>
            </w:r>
          </w:p>
        </w:tc>
        <w:tc>
          <w:tcPr>
            <w:tcW w:w="3086" w:type="dxa"/>
          </w:tcPr>
          <w:p w14:paraId="269B76CB" w14:textId="77777777" w:rsidR="00D871C2" w:rsidRPr="00587928" w:rsidRDefault="00D871C2" w:rsidP="008936E7">
            <w:pPr>
              <w:pStyle w:val="TableParagraph"/>
              <w:ind w:left="148" w:right="138"/>
              <w:jc w:val="both"/>
              <w:rPr>
                <w:rFonts w:ascii="Candara" w:hAnsi="Candara"/>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35290923" w14:textId="77777777" w:rsidR="00D871C2" w:rsidRPr="00587928" w:rsidRDefault="00D871C2" w:rsidP="008936E7">
            <w:pPr>
              <w:pStyle w:val="TableParagraph"/>
              <w:spacing w:before="135"/>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3EF84532" w14:textId="77777777" w:rsidTr="008936E7">
        <w:trPr>
          <w:trHeight w:val="460"/>
        </w:trPr>
        <w:tc>
          <w:tcPr>
            <w:tcW w:w="1541" w:type="dxa"/>
            <w:vAlign w:val="center"/>
          </w:tcPr>
          <w:p w14:paraId="5E39383E" w14:textId="77777777" w:rsidR="00D871C2" w:rsidRPr="00587928" w:rsidRDefault="00D871C2" w:rsidP="008936E7">
            <w:pPr>
              <w:pStyle w:val="TableParagraph"/>
              <w:spacing w:before="99"/>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2</w:t>
            </w:r>
          </w:p>
        </w:tc>
        <w:tc>
          <w:tcPr>
            <w:tcW w:w="3086" w:type="dxa"/>
          </w:tcPr>
          <w:p w14:paraId="542F85F4" w14:textId="77777777" w:rsidR="00D871C2" w:rsidRPr="00587928" w:rsidRDefault="00D871C2" w:rsidP="008936E7">
            <w:pPr>
              <w:pStyle w:val="TableParagraph"/>
              <w:ind w:left="148" w:right="138"/>
              <w:jc w:val="both"/>
              <w:rPr>
                <w:rFonts w:ascii="Candara" w:hAnsi="Candara"/>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3E32D3E8" w14:textId="77777777" w:rsidR="00D871C2" w:rsidRPr="00587928" w:rsidRDefault="00D871C2" w:rsidP="008936E7">
            <w:pPr>
              <w:pStyle w:val="TableParagraph"/>
              <w:spacing w:before="73"/>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0ED50D61" w14:textId="77777777" w:rsidTr="008936E7">
        <w:trPr>
          <w:trHeight w:val="460"/>
        </w:trPr>
        <w:tc>
          <w:tcPr>
            <w:tcW w:w="1541" w:type="dxa"/>
            <w:vAlign w:val="center"/>
          </w:tcPr>
          <w:p w14:paraId="558367CE" w14:textId="77777777" w:rsidR="00D871C2" w:rsidRPr="00587928" w:rsidRDefault="00D871C2" w:rsidP="008936E7">
            <w:pPr>
              <w:pStyle w:val="TableParagraph"/>
              <w:spacing w:before="102"/>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3</w:t>
            </w:r>
          </w:p>
        </w:tc>
        <w:tc>
          <w:tcPr>
            <w:tcW w:w="3086" w:type="dxa"/>
          </w:tcPr>
          <w:p w14:paraId="2D321F1B" w14:textId="77777777" w:rsidR="00D871C2" w:rsidRPr="00587928" w:rsidRDefault="00D871C2" w:rsidP="008936E7">
            <w:pPr>
              <w:pStyle w:val="TableParagraph"/>
              <w:ind w:left="148" w:right="138"/>
              <w:jc w:val="both"/>
              <w:rPr>
                <w:rFonts w:ascii="Candara" w:hAnsi="Candara"/>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76E01D68" w14:textId="77777777" w:rsidR="00D871C2" w:rsidRPr="00587928" w:rsidRDefault="00D871C2" w:rsidP="008936E7">
            <w:pPr>
              <w:pStyle w:val="TableParagraph"/>
              <w:spacing w:before="75"/>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63A44AB7" w14:textId="77777777" w:rsidTr="008936E7">
        <w:trPr>
          <w:trHeight w:val="446"/>
        </w:trPr>
        <w:tc>
          <w:tcPr>
            <w:tcW w:w="1541" w:type="dxa"/>
            <w:vAlign w:val="center"/>
          </w:tcPr>
          <w:p w14:paraId="1E6EF99D"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4</w:t>
            </w:r>
          </w:p>
        </w:tc>
        <w:tc>
          <w:tcPr>
            <w:tcW w:w="3086" w:type="dxa"/>
          </w:tcPr>
          <w:p w14:paraId="226AB86E" w14:textId="77777777" w:rsidR="00D871C2" w:rsidRPr="00587928" w:rsidRDefault="00D871C2" w:rsidP="008936E7">
            <w:pPr>
              <w:pStyle w:val="TableParagraph"/>
              <w:ind w:left="148" w:right="138"/>
              <w:jc w:val="both"/>
              <w:rPr>
                <w:rFonts w:ascii="Candara" w:hAnsi="Candara"/>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733216DE"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008CEE6C" w14:textId="77777777" w:rsidTr="008936E7">
        <w:trPr>
          <w:trHeight w:val="883"/>
        </w:trPr>
        <w:tc>
          <w:tcPr>
            <w:tcW w:w="1541" w:type="dxa"/>
            <w:vAlign w:val="center"/>
          </w:tcPr>
          <w:p w14:paraId="30D3494A" w14:textId="77777777" w:rsidR="00D871C2" w:rsidRPr="00587928" w:rsidRDefault="00D871C2" w:rsidP="008936E7">
            <w:pPr>
              <w:pStyle w:val="TableParagraph"/>
              <w:spacing w:before="99"/>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5</w:t>
            </w:r>
          </w:p>
        </w:tc>
        <w:tc>
          <w:tcPr>
            <w:tcW w:w="3086" w:type="dxa"/>
          </w:tcPr>
          <w:p w14:paraId="34AF6A8F" w14:textId="77777777" w:rsidR="00D871C2" w:rsidRPr="00587928" w:rsidRDefault="00D871C2" w:rsidP="008936E7">
            <w:pPr>
              <w:pStyle w:val="TableParagraph"/>
              <w:ind w:left="148" w:right="138"/>
              <w:jc w:val="both"/>
              <w:rPr>
                <w:rFonts w:ascii="Candara" w:hAnsi="Candara"/>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4897BF26" w14:textId="77777777" w:rsidR="00D871C2" w:rsidRPr="00587928" w:rsidRDefault="00D871C2" w:rsidP="008936E7">
            <w:pPr>
              <w:pStyle w:val="TableParagraph"/>
              <w:spacing w:before="73"/>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545CCC83" w14:textId="77777777" w:rsidTr="008936E7">
        <w:trPr>
          <w:trHeight w:val="446"/>
        </w:trPr>
        <w:tc>
          <w:tcPr>
            <w:tcW w:w="1541" w:type="dxa"/>
            <w:vAlign w:val="center"/>
          </w:tcPr>
          <w:p w14:paraId="39A36200"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6</w:t>
            </w:r>
          </w:p>
        </w:tc>
        <w:tc>
          <w:tcPr>
            <w:tcW w:w="3086" w:type="dxa"/>
          </w:tcPr>
          <w:p w14:paraId="4BF37FC1" w14:textId="77777777" w:rsidR="00D871C2" w:rsidRPr="00587928" w:rsidRDefault="00D871C2" w:rsidP="008936E7">
            <w:pPr>
              <w:pStyle w:val="TableParagraph"/>
              <w:ind w:left="148" w:right="138"/>
              <w:jc w:val="both"/>
              <w:rPr>
                <w:rFonts w:ascii="Candara" w:hAnsi="Candara"/>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5778E7AD"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1E6C5D7D" w14:textId="77777777" w:rsidTr="008936E7">
        <w:trPr>
          <w:trHeight w:val="446"/>
        </w:trPr>
        <w:tc>
          <w:tcPr>
            <w:tcW w:w="1541" w:type="dxa"/>
            <w:vAlign w:val="center"/>
          </w:tcPr>
          <w:p w14:paraId="071E9051"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7</w:t>
            </w:r>
          </w:p>
        </w:tc>
        <w:tc>
          <w:tcPr>
            <w:tcW w:w="3086" w:type="dxa"/>
          </w:tcPr>
          <w:p w14:paraId="3A9314EB" w14:textId="77777777" w:rsidR="00D871C2" w:rsidRPr="00587928" w:rsidRDefault="00D871C2" w:rsidP="008936E7">
            <w:pPr>
              <w:pStyle w:val="TableParagraph"/>
              <w:ind w:left="148" w:right="138"/>
              <w:jc w:val="both"/>
              <w:rPr>
                <w:rFonts w:ascii="Candara" w:hAnsi="Candara"/>
                <w:color w:val="221F1F"/>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37965CA1"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5A5C5FBC" w14:textId="77777777" w:rsidTr="008936E7">
        <w:trPr>
          <w:trHeight w:val="446"/>
        </w:trPr>
        <w:tc>
          <w:tcPr>
            <w:tcW w:w="1541" w:type="dxa"/>
            <w:vAlign w:val="center"/>
          </w:tcPr>
          <w:p w14:paraId="3E4B4573"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8</w:t>
            </w:r>
          </w:p>
        </w:tc>
        <w:tc>
          <w:tcPr>
            <w:tcW w:w="3086" w:type="dxa"/>
          </w:tcPr>
          <w:p w14:paraId="68B419BA" w14:textId="77777777" w:rsidR="00D871C2" w:rsidRPr="00587928" w:rsidRDefault="00D871C2" w:rsidP="008936E7">
            <w:pPr>
              <w:pStyle w:val="TableParagraph"/>
              <w:ind w:left="148" w:right="138"/>
              <w:jc w:val="both"/>
              <w:rPr>
                <w:rFonts w:ascii="Candara" w:hAnsi="Candara"/>
                <w:color w:val="221F1F"/>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604BE350"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0AF0131D" w14:textId="77777777" w:rsidTr="008936E7">
        <w:trPr>
          <w:trHeight w:val="446"/>
        </w:trPr>
        <w:tc>
          <w:tcPr>
            <w:tcW w:w="1541" w:type="dxa"/>
            <w:vAlign w:val="center"/>
          </w:tcPr>
          <w:p w14:paraId="24D189D0"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9</w:t>
            </w:r>
          </w:p>
        </w:tc>
        <w:tc>
          <w:tcPr>
            <w:tcW w:w="3086" w:type="dxa"/>
          </w:tcPr>
          <w:p w14:paraId="15A0B43A" w14:textId="77777777" w:rsidR="00D871C2" w:rsidRPr="00587928" w:rsidRDefault="00D871C2" w:rsidP="008936E7">
            <w:pPr>
              <w:pStyle w:val="TableParagraph"/>
              <w:ind w:left="148" w:right="138"/>
              <w:jc w:val="both"/>
              <w:rPr>
                <w:rFonts w:ascii="Candara" w:hAnsi="Candara"/>
                <w:color w:val="221F1F"/>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512EC95F"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587F4EBC" w14:textId="77777777" w:rsidTr="008936E7">
        <w:trPr>
          <w:trHeight w:val="446"/>
        </w:trPr>
        <w:tc>
          <w:tcPr>
            <w:tcW w:w="1541" w:type="dxa"/>
            <w:vAlign w:val="center"/>
          </w:tcPr>
          <w:p w14:paraId="3719EB98"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10</w:t>
            </w:r>
          </w:p>
        </w:tc>
        <w:tc>
          <w:tcPr>
            <w:tcW w:w="3086" w:type="dxa"/>
          </w:tcPr>
          <w:p w14:paraId="786FF890" w14:textId="77777777" w:rsidR="00D871C2" w:rsidRPr="00587928" w:rsidRDefault="00D871C2" w:rsidP="008936E7">
            <w:pPr>
              <w:pStyle w:val="TableParagraph"/>
              <w:ind w:left="148" w:right="138"/>
              <w:jc w:val="both"/>
              <w:rPr>
                <w:rFonts w:ascii="Candara" w:hAnsi="Candara"/>
                <w:color w:val="221F1F"/>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7A9F9E0D"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670D2934" w14:textId="77777777" w:rsidTr="008936E7">
        <w:trPr>
          <w:trHeight w:val="446"/>
        </w:trPr>
        <w:tc>
          <w:tcPr>
            <w:tcW w:w="1541" w:type="dxa"/>
            <w:vAlign w:val="center"/>
          </w:tcPr>
          <w:p w14:paraId="26FC5F6F"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11</w:t>
            </w:r>
          </w:p>
        </w:tc>
        <w:tc>
          <w:tcPr>
            <w:tcW w:w="3086" w:type="dxa"/>
          </w:tcPr>
          <w:p w14:paraId="3AE5F6B2" w14:textId="77777777" w:rsidR="00D871C2" w:rsidRPr="00587928" w:rsidRDefault="00D871C2" w:rsidP="008936E7">
            <w:pPr>
              <w:pStyle w:val="TableParagraph"/>
              <w:ind w:left="148" w:right="138"/>
              <w:jc w:val="both"/>
              <w:rPr>
                <w:rFonts w:ascii="Candara" w:hAnsi="Candara"/>
                <w:color w:val="221F1F"/>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2335EE8C"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004A01A4" w14:textId="77777777" w:rsidTr="008936E7">
        <w:trPr>
          <w:trHeight w:val="446"/>
        </w:trPr>
        <w:tc>
          <w:tcPr>
            <w:tcW w:w="1541" w:type="dxa"/>
            <w:vAlign w:val="center"/>
          </w:tcPr>
          <w:p w14:paraId="7EF2A081"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12</w:t>
            </w:r>
          </w:p>
        </w:tc>
        <w:tc>
          <w:tcPr>
            <w:tcW w:w="3086" w:type="dxa"/>
          </w:tcPr>
          <w:p w14:paraId="3D04754A" w14:textId="77777777" w:rsidR="00D871C2" w:rsidRPr="00587928" w:rsidRDefault="00D871C2" w:rsidP="008936E7">
            <w:pPr>
              <w:pStyle w:val="TableParagraph"/>
              <w:ind w:left="148" w:right="138"/>
              <w:jc w:val="both"/>
              <w:rPr>
                <w:rFonts w:ascii="Candara" w:hAnsi="Candara"/>
                <w:color w:val="221F1F"/>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6F147E9B"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r w:rsidR="00D871C2" w:rsidRPr="00587928" w14:paraId="290094C2" w14:textId="77777777" w:rsidTr="008936E7">
        <w:trPr>
          <w:trHeight w:val="446"/>
        </w:trPr>
        <w:tc>
          <w:tcPr>
            <w:tcW w:w="1541" w:type="dxa"/>
            <w:vAlign w:val="center"/>
          </w:tcPr>
          <w:p w14:paraId="322D9179" w14:textId="77777777" w:rsidR="00D871C2" w:rsidRPr="00587928" w:rsidRDefault="00D871C2" w:rsidP="008936E7">
            <w:pPr>
              <w:pStyle w:val="TableParagraph"/>
              <w:spacing w:before="23"/>
              <w:ind w:right="28"/>
              <w:rPr>
                <w:rFonts w:ascii="Candara" w:hAnsi="Candara"/>
              </w:rPr>
            </w:pPr>
            <w:r w:rsidRPr="00587928">
              <w:rPr>
                <w:rFonts w:ascii="Candara" w:hAnsi="Candara"/>
              </w:rPr>
              <w:t>Producto</w:t>
            </w:r>
            <w:r w:rsidRPr="00587928">
              <w:rPr>
                <w:rFonts w:ascii="Candara" w:hAnsi="Candara"/>
                <w:spacing w:val="-3"/>
              </w:rPr>
              <w:t xml:space="preserve"> </w:t>
            </w:r>
            <w:r w:rsidRPr="00587928">
              <w:rPr>
                <w:rFonts w:ascii="Candara" w:hAnsi="Candara"/>
              </w:rPr>
              <w:t>13</w:t>
            </w:r>
          </w:p>
        </w:tc>
        <w:tc>
          <w:tcPr>
            <w:tcW w:w="3086" w:type="dxa"/>
          </w:tcPr>
          <w:p w14:paraId="19329ED6" w14:textId="77777777" w:rsidR="00D871C2" w:rsidRPr="00587928" w:rsidRDefault="00D871C2" w:rsidP="008936E7">
            <w:pPr>
              <w:pStyle w:val="TableParagraph"/>
              <w:ind w:left="148" w:right="138"/>
              <w:jc w:val="both"/>
              <w:rPr>
                <w:rFonts w:ascii="Candara" w:hAnsi="Candara"/>
                <w:color w:val="221F1F"/>
              </w:rPr>
            </w:pPr>
            <w:r w:rsidRPr="00587928">
              <w:rPr>
                <w:rFonts w:ascii="Candara" w:hAnsi="Candara"/>
                <w:color w:val="221F1F"/>
              </w:rPr>
              <w:t>Hasta</w:t>
            </w:r>
            <w:r w:rsidRPr="00587928">
              <w:rPr>
                <w:rFonts w:ascii="Candara" w:hAnsi="Candara"/>
                <w:color w:val="221F1F"/>
                <w:spacing w:val="-7"/>
              </w:rPr>
              <w:t xml:space="preserve"> </w:t>
            </w:r>
            <w:r w:rsidRPr="00587928">
              <w:rPr>
                <w:rFonts w:ascii="Candara" w:hAnsi="Candara"/>
                <w:color w:val="221F1F"/>
              </w:rPr>
              <w:t>los</w:t>
            </w:r>
            <w:r w:rsidRPr="00587928">
              <w:rPr>
                <w:rFonts w:ascii="Candara" w:hAnsi="Candara"/>
                <w:color w:val="221F1F"/>
                <w:spacing w:val="-9"/>
              </w:rPr>
              <w:t xml:space="preserve"> </w:t>
            </w:r>
            <w:r w:rsidRPr="00587928">
              <w:rPr>
                <w:rFonts w:ascii="Candara" w:hAnsi="Candara"/>
                <w:color w:val="221F1F"/>
              </w:rPr>
              <w:t xml:space="preserve">3 </w:t>
            </w:r>
            <w:r w:rsidRPr="00587928">
              <w:rPr>
                <w:rFonts w:ascii="Candara" w:hAnsi="Candara"/>
                <w:color w:val="221F1F"/>
                <w:spacing w:val="-42"/>
              </w:rPr>
              <w:t xml:space="preserve"> </w:t>
            </w:r>
            <w:r w:rsidRPr="00587928">
              <w:rPr>
                <w:rFonts w:ascii="Candara" w:hAnsi="Candara"/>
                <w:color w:val="221F1F"/>
              </w:rPr>
              <w:t>primeros</w:t>
            </w:r>
            <w:r w:rsidRPr="00587928">
              <w:rPr>
                <w:rFonts w:ascii="Candara" w:hAnsi="Candara"/>
                <w:color w:val="221F1F"/>
                <w:spacing w:val="1"/>
              </w:rPr>
              <w:t xml:space="preserve"> </w:t>
            </w:r>
            <w:r w:rsidRPr="00587928">
              <w:rPr>
                <w:rFonts w:ascii="Candara" w:hAnsi="Candara"/>
                <w:color w:val="221F1F"/>
              </w:rPr>
              <w:t>días del</w:t>
            </w:r>
            <w:r w:rsidRPr="00587928">
              <w:rPr>
                <w:rFonts w:ascii="Candara" w:hAnsi="Candara"/>
                <w:color w:val="221F1F"/>
                <w:spacing w:val="1"/>
              </w:rPr>
              <w:t xml:space="preserve"> </w:t>
            </w:r>
            <w:r w:rsidRPr="00587928">
              <w:rPr>
                <w:rFonts w:ascii="Candara" w:hAnsi="Candara"/>
                <w:color w:val="221F1F"/>
              </w:rPr>
              <w:t>mes posterior de cierre de entrega de producto.</w:t>
            </w:r>
          </w:p>
        </w:tc>
        <w:tc>
          <w:tcPr>
            <w:tcW w:w="3687" w:type="dxa"/>
            <w:vAlign w:val="center"/>
          </w:tcPr>
          <w:p w14:paraId="46042B5E" w14:textId="77777777" w:rsidR="00D871C2" w:rsidRPr="00587928" w:rsidRDefault="00D871C2" w:rsidP="008936E7">
            <w:pPr>
              <w:pStyle w:val="TableParagraph"/>
              <w:spacing w:before="66"/>
              <w:ind w:right="28"/>
              <w:jc w:val="center"/>
              <w:rPr>
                <w:rFonts w:ascii="Candara" w:hAnsi="Candara"/>
              </w:rPr>
            </w:pPr>
            <w:r w:rsidRPr="00587928">
              <w:rPr>
                <w:rFonts w:ascii="Candara" w:hAnsi="Candara"/>
              </w:rPr>
              <w:t>USD</w:t>
            </w:r>
            <w:r w:rsidRPr="00587928">
              <w:rPr>
                <w:rFonts w:ascii="Candara" w:hAnsi="Candara"/>
                <w:spacing w:val="-5"/>
              </w:rPr>
              <w:t xml:space="preserve"> </w:t>
            </w:r>
            <w:r w:rsidRPr="00587928">
              <w:rPr>
                <w:rFonts w:ascii="Candara" w:hAnsi="Candara"/>
              </w:rPr>
              <w:t>$</w:t>
            </w:r>
            <w:r w:rsidRPr="00587928">
              <w:rPr>
                <w:rFonts w:ascii="Candara" w:hAnsi="Candara"/>
                <w:spacing w:val="-1"/>
              </w:rPr>
              <w:t xml:space="preserve"> </w:t>
            </w:r>
            <w:r w:rsidRPr="00587928">
              <w:rPr>
                <w:rFonts w:ascii="Candara" w:hAnsi="Candara"/>
                <w:color w:val="221F1F"/>
              </w:rPr>
              <w:t>2.142,02</w:t>
            </w:r>
            <w:r w:rsidRPr="00587928">
              <w:rPr>
                <w:rFonts w:ascii="Candara" w:hAnsi="Candara"/>
              </w:rPr>
              <w:t>,</w:t>
            </w:r>
            <w:r w:rsidRPr="00587928">
              <w:rPr>
                <w:rFonts w:ascii="Candara" w:hAnsi="Candara"/>
                <w:spacing w:val="44"/>
              </w:rPr>
              <w:t xml:space="preserve"> </w:t>
            </w:r>
            <w:r w:rsidRPr="00587928">
              <w:rPr>
                <w:rFonts w:ascii="Candara" w:hAnsi="Candara"/>
              </w:rPr>
              <w:t>sin</w:t>
            </w:r>
            <w:r w:rsidRPr="00587928">
              <w:rPr>
                <w:rFonts w:ascii="Candara" w:hAnsi="Candara"/>
                <w:spacing w:val="-4"/>
              </w:rPr>
              <w:t xml:space="preserve"> </w:t>
            </w:r>
            <w:r w:rsidRPr="00587928">
              <w:rPr>
                <w:rFonts w:ascii="Candara" w:hAnsi="Candara"/>
              </w:rPr>
              <w:t>incluir</w:t>
            </w:r>
            <w:r w:rsidRPr="00587928">
              <w:rPr>
                <w:rFonts w:ascii="Candara" w:hAnsi="Candara"/>
                <w:spacing w:val="1"/>
              </w:rPr>
              <w:t xml:space="preserve"> </w:t>
            </w:r>
            <w:r w:rsidRPr="00587928">
              <w:rPr>
                <w:rFonts w:ascii="Candara" w:hAnsi="Candara"/>
              </w:rPr>
              <w:t>IVA</w:t>
            </w:r>
          </w:p>
        </w:tc>
      </w:tr>
    </w:tbl>
    <w:p w14:paraId="6F9A4105" w14:textId="77777777" w:rsidR="00D871C2" w:rsidRPr="00587928" w:rsidRDefault="00D871C2" w:rsidP="00D871C2">
      <w:pPr>
        <w:pStyle w:val="Prrafodelista"/>
        <w:tabs>
          <w:tab w:val="left" w:pos="-720"/>
        </w:tabs>
        <w:suppressAutoHyphens/>
        <w:spacing w:before="40"/>
        <w:ind w:left="540"/>
        <w:jc w:val="both"/>
        <w:rPr>
          <w:rFonts w:ascii="Candara" w:eastAsia="Calibri" w:hAnsi="Candara"/>
          <w:sz w:val="22"/>
          <w:szCs w:val="22"/>
          <w:lang w:eastAsia="es-EC"/>
        </w:rPr>
      </w:pPr>
    </w:p>
    <w:p w14:paraId="67F2F020" w14:textId="25895789" w:rsidR="00F81B94" w:rsidRPr="00587928" w:rsidRDefault="00F81B94" w:rsidP="00F81B94">
      <w:p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El Consultor no recibirá ninguna otra clase de compensación fuera de la que se detalla en el presente Contrato.</w:t>
      </w:r>
    </w:p>
    <w:p w14:paraId="20EFEE60" w14:textId="2F9896EB" w:rsidR="005F6DA8" w:rsidRPr="00587928" w:rsidRDefault="005F6DA8" w:rsidP="00F81B94">
      <w:pPr>
        <w:suppressAutoHyphens/>
        <w:jc w:val="both"/>
        <w:rPr>
          <w:rFonts w:ascii="Candara" w:hAnsi="Candara"/>
          <w:bCs/>
          <w:spacing w:val="-3"/>
          <w:sz w:val="22"/>
          <w:szCs w:val="22"/>
          <w:lang w:val="es-ES_tradnl"/>
        </w:rPr>
      </w:pPr>
    </w:p>
    <w:p w14:paraId="105C1924" w14:textId="77777777" w:rsidR="00CB019D" w:rsidRPr="00587928" w:rsidRDefault="005F6DA8" w:rsidP="00F81B94">
      <w:p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El Contratante pagará al Consultor dentro de </w:t>
      </w:r>
      <w:r w:rsidR="00F81D05" w:rsidRPr="00587928">
        <w:rPr>
          <w:rFonts w:ascii="Candara" w:hAnsi="Candara"/>
          <w:bCs/>
          <w:i/>
          <w:iCs/>
          <w:color w:val="4472C4" w:themeColor="accent1"/>
          <w:spacing w:val="-3"/>
          <w:sz w:val="22"/>
          <w:szCs w:val="22"/>
          <w:lang w:val="es-ES_tradnl"/>
        </w:rPr>
        <w:t>treinta</w:t>
      </w:r>
      <w:r w:rsidRPr="00587928">
        <w:rPr>
          <w:rFonts w:ascii="Candara" w:hAnsi="Candara"/>
          <w:bCs/>
          <w:i/>
          <w:iCs/>
          <w:color w:val="4472C4" w:themeColor="accent1"/>
          <w:spacing w:val="-3"/>
          <w:sz w:val="22"/>
          <w:szCs w:val="22"/>
          <w:lang w:val="es-ES_tradnl"/>
        </w:rPr>
        <w:t xml:space="preserve"> (</w:t>
      </w:r>
      <w:r w:rsidR="00F81D05" w:rsidRPr="00587928">
        <w:rPr>
          <w:rFonts w:ascii="Candara" w:hAnsi="Candara"/>
          <w:bCs/>
          <w:i/>
          <w:iCs/>
          <w:color w:val="4472C4" w:themeColor="accent1"/>
          <w:spacing w:val="-3"/>
          <w:sz w:val="22"/>
          <w:szCs w:val="22"/>
          <w:lang w:val="es-ES_tradnl"/>
        </w:rPr>
        <w:t>3</w:t>
      </w:r>
      <w:r w:rsidRPr="00587928">
        <w:rPr>
          <w:rFonts w:ascii="Candara" w:hAnsi="Candara"/>
          <w:bCs/>
          <w:i/>
          <w:iCs/>
          <w:color w:val="4472C4" w:themeColor="accent1"/>
          <w:spacing w:val="-3"/>
          <w:sz w:val="22"/>
          <w:szCs w:val="22"/>
          <w:lang w:val="es-ES_tradnl"/>
        </w:rPr>
        <w:t>0)</w:t>
      </w:r>
      <w:r w:rsidRPr="00587928">
        <w:rPr>
          <w:rFonts w:ascii="Candara" w:hAnsi="Candara"/>
          <w:bCs/>
          <w:spacing w:val="-3"/>
          <w:sz w:val="22"/>
          <w:szCs w:val="22"/>
          <w:lang w:val="es-ES_tradnl"/>
        </w:rPr>
        <w:t xml:space="preserve"> siguientes a que reciba los </w:t>
      </w:r>
      <w:r w:rsidR="00F81D05" w:rsidRPr="00587928">
        <w:rPr>
          <w:rFonts w:ascii="Candara" w:hAnsi="Candara"/>
          <w:bCs/>
          <w:spacing w:val="-3"/>
          <w:sz w:val="22"/>
          <w:szCs w:val="22"/>
          <w:lang w:val="es-ES_tradnl"/>
        </w:rPr>
        <w:t xml:space="preserve">productos </w:t>
      </w:r>
      <w:r w:rsidRPr="00587928">
        <w:rPr>
          <w:rFonts w:ascii="Candara" w:hAnsi="Candara"/>
          <w:bCs/>
          <w:spacing w:val="-3"/>
          <w:sz w:val="22"/>
          <w:szCs w:val="22"/>
          <w:lang w:val="es-ES_tradnl"/>
        </w:rPr>
        <w:t>y la factur</w:t>
      </w:r>
      <w:r w:rsidR="00F81D05" w:rsidRPr="00587928">
        <w:rPr>
          <w:rFonts w:ascii="Candara" w:hAnsi="Candara"/>
          <w:bCs/>
          <w:spacing w:val="-3"/>
          <w:sz w:val="22"/>
          <w:szCs w:val="22"/>
          <w:lang w:val="es-ES_tradnl"/>
        </w:rPr>
        <w:t>a</w:t>
      </w:r>
      <w:r w:rsidRPr="00587928">
        <w:rPr>
          <w:rFonts w:ascii="Candara" w:hAnsi="Candara"/>
          <w:bCs/>
          <w:spacing w:val="-3"/>
          <w:sz w:val="22"/>
          <w:szCs w:val="22"/>
          <w:lang w:val="es-ES_tradnl"/>
        </w:rPr>
        <w:t xml:space="preserve"> por concepto del respectivo pago de suma global. </w:t>
      </w:r>
    </w:p>
    <w:p w14:paraId="21357DBA" w14:textId="77777777" w:rsidR="00CB019D" w:rsidRPr="00587928" w:rsidRDefault="00CB019D" w:rsidP="00F81B94">
      <w:pPr>
        <w:suppressAutoHyphens/>
        <w:jc w:val="both"/>
        <w:rPr>
          <w:rFonts w:ascii="Candara" w:hAnsi="Candara"/>
          <w:bCs/>
          <w:spacing w:val="-3"/>
          <w:sz w:val="22"/>
          <w:szCs w:val="22"/>
          <w:lang w:val="es-ES_tradnl"/>
        </w:rPr>
      </w:pPr>
    </w:p>
    <w:p w14:paraId="0BE27823" w14:textId="3B29423E" w:rsidR="005F6DA8" w:rsidRPr="00587928" w:rsidRDefault="005F6DA8" w:rsidP="00F81B94">
      <w:p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El pago podrá retenerse si el </w:t>
      </w:r>
      <w:r w:rsidR="003D1CCC" w:rsidRPr="00587928">
        <w:rPr>
          <w:rFonts w:ascii="Candara" w:hAnsi="Candara"/>
          <w:bCs/>
          <w:spacing w:val="-3"/>
          <w:sz w:val="22"/>
          <w:szCs w:val="22"/>
          <w:lang w:val="es-ES_tradnl"/>
        </w:rPr>
        <w:t>Contratante</w:t>
      </w:r>
      <w:r w:rsidRPr="00587928">
        <w:rPr>
          <w:rFonts w:ascii="Candara" w:hAnsi="Candara"/>
          <w:bCs/>
          <w:spacing w:val="-3"/>
          <w:sz w:val="22"/>
          <w:szCs w:val="22"/>
          <w:lang w:val="es-ES_tradnl"/>
        </w:rPr>
        <w:t xml:space="preserve"> no aprueba el/los entregable(s) como satisfactorios, en cuyo caso, el </w:t>
      </w:r>
      <w:r w:rsidR="003D1CCC" w:rsidRPr="00587928">
        <w:rPr>
          <w:rFonts w:ascii="Candara" w:hAnsi="Candara"/>
          <w:bCs/>
          <w:spacing w:val="-3"/>
          <w:sz w:val="22"/>
          <w:szCs w:val="22"/>
          <w:lang w:val="es-ES_tradnl"/>
        </w:rPr>
        <w:t>Contratante</w:t>
      </w:r>
      <w:r w:rsidRPr="00587928">
        <w:rPr>
          <w:rFonts w:ascii="Candara" w:hAnsi="Candara"/>
          <w:bCs/>
          <w:spacing w:val="-3"/>
          <w:sz w:val="22"/>
          <w:szCs w:val="22"/>
          <w:lang w:val="es-ES_tradnl"/>
        </w:rPr>
        <w:t xml:space="preserve"> deberá enviar comentarios al Consultor dentro del periodo de </w:t>
      </w:r>
      <w:r w:rsidR="00CB019D" w:rsidRPr="00587928">
        <w:rPr>
          <w:rFonts w:ascii="Candara" w:hAnsi="Candara"/>
          <w:bCs/>
          <w:spacing w:val="-3"/>
          <w:sz w:val="22"/>
          <w:szCs w:val="22"/>
          <w:lang w:val="es-ES_tradnl"/>
        </w:rPr>
        <w:t>diez</w:t>
      </w:r>
      <w:r w:rsidRPr="00587928">
        <w:rPr>
          <w:rFonts w:ascii="Candara" w:hAnsi="Candara"/>
          <w:bCs/>
          <w:spacing w:val="-3"/>
          <w:sz w:val="22"/>
          <w:szCs w:val="22"/>
          <w:lang w:val="es-ES_tradnl"/>
        </w:rPr>
        <w:t xml:space="preserve"> (</w:t>
      </w:r>
      <w:r w:rsidR="00CB019D" w:rsidRPr="00587928">
        <w:rPr>
          <w:rFonts w:ascii="Candara" w:hAnsi="Candara"/>
          <w:bCs/>
          <w:spacing w:val="-3"/>
          <w:sz w:val="22"/>
          <w:szCs w:val="22"/>
          <w:lang w:val="es-ES_tradnl"/>
        </w:rPr>
        <w:t>1</w:t>
      </w:r>
      <w:r w:rsidRPr="00587928">
        <w:rPr>
          <w:rFonts w:ascii="Candara" w:hAnsi="Candara"/>
          <w:bCs/>
          <w:spacing w:val="-3"/>
          <w:sz w:val="22"/>
          <w:szCs w:val="22"/>
          <w:lang w:val="es-ES_tradnl"/>
        </w:rPr>
        <w:t>0) días</w:t>
      </w:r>
      <w:r w:rsidR="008A7CC1" w:rsidRPr="00587928">
        <w:rPr>
          <w:rFonts w:ascii="Candara" w:hAnsi="Candara"/>
          <w:bCs/>
          <w:spacing w:val="-3"/>
          <w:sz w:val="22"/>
          <w:szCs w:val="22"/>
          <w:lang w:val="es-ES_tradnl"/>
        </w:rPr>
        <w:t xml:space="preserve"> de haber recibido el producto</w:t>
      </w:r>
      <w:r w:rsidRPr="00587928">
        <w:rPr>
          <w:rFonts w:ascii="Candara" w:hAnsi="Candara"/>
          <w:bCs/>
          <w:spacing w:val="-3"/>
          <w:sz w:val="22"/>
          <w:szCs w:val="22"/>
          <w:lang w:val="es-ES_tradnl"/>
        </w:rPr>
        <w:t>, luego de lo cual, el Consultor deberá hacer las correcciones necesarias y subsiguientemente se repetirá el proceso.</w:t>
      </w:r>
    </w:p>
    <w:p w14:paraId="6DF2F83A" w14:textId="77777777" w:rsidR="00F81B94" w:rsidRPr="00587928" w:rsidRDefault="00F81B94" w:rsidP="00F81B94">
      <w:pPr>
        <w:suppressAutoHyphens/>
        <w:jc w:val="both"/>
        <w:rPr>
          <w:rFonts w:ascii="Candara" w:hAnsi="Candara"/>
          <w:bCs/>
          <w:spacing w:val="-3"/>
          <w:sz w:val="22"/>
          <w:szCs w:val="22"/>
          <w:lang w:val="es-ES_tradnl"/>
        </w:rPr>
      </w:pPr>
    </w:p>
    <w:p w14:paraId="3CBCB336" w14:textId="42869A85" w:rsidR="00F74E1A" w:rsidRPr="00587928" w:rsidRDefault="007616AB" w:rsidP="00F81B94">
      <w:pPr>
        <w:suppressAutoHyphens/>
        <w:jc w:val="both"/>
        <w:rPr>
          <w:rFonts w:ascii="Candara" w:hAnsi="Candara"/>
          <w:bCs/>
          <w:spacing w:val="-3"/>
          <w:sz w:val="22"/>
          <w:szCs w:val="22"/>
          <w:lang w:val="es-ES_tradnl"/>
        </w:rPr>
      </w:pPr>
      <w:r w:rsidRPr="00587928">
        <w:rPr>
          <w:rFonts w:ascii="Candara" w:hAnsi="Candara"/>
          <w:b/>
          <w:bCs/>
          <w:spacing w:val="-3"/>
          <w:sz w:val="22"/>
          <w:szCs w:val="22"/>
          <w:lang w:val="es-ES_tradnl"/>
        </w:rPr>
        <w:t>QUINTA. -</w:t>
      </w:r>
      <w:r w:rsidR="00F81B94" w:rsidRPr="00587928">
        <w:rPr>
          <w:rFonts w:ascii="Candara" w:hAnsi="Candara"/>
          <w:b/>
          <w:bCs/>
          <w:spacing w:val="-3"/>
          <w:sz w:val="22"/>
          <w:szCs w:val="22"/>
          <w:lang w:val="es-ES_tradnl"/>
        </w:rPr>
        <w:t xml:space="preserve"> GARANTÍAS</w:t>
      </w:r>
      <w:r w:rsidR="00F81B94" w:rsidRPr="00587928">
        <w:rPr>
          <w:rStyle w:val="Refdenotaalpie"/>
          <w:rFonts w:ascii="Candara" w:hAnsi="Candara"/>
          <w:b/>
          <w:bCs/>
          <w:spacing w:val="-3"/>
          <w:sz w:val="22"/>
          <w:szCs w:val="22"/>
          <w:lang w:val="es-ES_tradnl"/>
        </w:rPr>
        <w:footnoteReference w:id="15"/>
      </w:r>
      <w:r w:rsidR="00F81B94" w:rsidRPr="00587928">
        <w:rPr>
          <w:rFonts w:ascii="Candara" w:hAnsi="Candara"/>
          <w:b/>
          <w:bCs/>
          <w:spacing w:val="-3"/>
          <w:sz w:val="22"/>
          <w:szCs w:val="22"/>
          <w:lang w:val="es-ES_tradnl"/>
        </w:rPr>
        <w:t>:</w:t>
      </w:r>
      <w:r w:rsidR="00F81B94" w:rsidRPr="00587928">
        <w:rPr>
          <w:rFonts w:ascii="Candara" w:hAnsi="Candara"/>
          <w:bCs/>
          <w:spacing w:val="-3"/>
          <w:sz w:val="22"/>
          <w:szCs w:val="22"/>
          <w:lang w:val="es-ES_tradnl"/>
        </w:rPr>
        <w:t xml:space="preserve"> </w:t>
      </w:r>
    </w:p>
    <w:p w14:paraId="1BD2268A" w14:textId="77777777" w:rsidR="00F74E1A" w:rsidRPr="00587928" w:rsidRDefault="00F74E1A" w:rsidP="00F81B94">
      <w:pPr>
        <w:suppressAutoHyphens/>
        <w:jc w:val="both"/>
        <w:rPr>
          <w:rFonts w:ascii="Candara" w:hAnsi="Candara"/>
          <w:bCs/>
          <w:spacing w:val="-3"/>
          <w:sz w:val="22"/>
          <w:szCs w:val="22"/>
          <w:lang w:val="es-ES_tradnl"/>
        </w:rPr>
      </w:pPr>
    </w:p>
    <w:p w14:paraId="1F1E0A68" w14:textId="10B2CBC2" w:rsidR="004D403E" w:rsidRPr="00587928" w:rsidRDefault="00B378E3" w:rsidP="00F81B94">
      <w:pPr>
        <w:suppressAutoHyphens/>
        <w:jc w:val="both"/>
        <w:rPr>
          <w:rFonts w:ascii="Candara" w:hAnsi="Candara"/>
          <w:bCs/>
          <w:i/>
          <w:iCs/>
          <w:color w:val="000000" w:themeColor="text1"/>
          <w:spacing w:val="-3"/>
          <w:sz w:val="22"/>
          <w:szCs w:val="22"/>
          <w:lang w:val="es-ES_tradnl"/>
        </w:rPr>
      </w:pPr>
      <w:r w:rsidRPr="00587928">
        <w:rPr>
          <w:rFonts w:ascii="Candara" w:hAnsi="Candara"/>
          <w:bCs/>
          <w:i/>
          <w:iCs/>
          <w:color w:val="000000" w:themeColor="text1"/>
          <w:spacing w:val="-3"/>
          <w:sz w:val="22"/>
          <w:szCs w:val="22"/>
          <w:lang w:val="es-ES_tradnl"/>
        </w:rPr>
        <w:t>En el presente contrato, no se requer</w:t>
      </w:r>
      <w:r w:rsidR="004D403E" w:rsidRPr="00587928">
        <w:rPr>
          <w:rFonts w:ascii="Candara" w:hAnsi="Candara"/>
          <w:bCs/>
          <w:i/>
          <w:iCs/>
          <w:color w:val="000000" w:themeColor="text1"/>
          <w:spacing w:val="-3"/>
          <w:sz w:val="22"/>
          <w:szCs w:val="22"/>
          <w:lang w:val="es-ES_tradnl"/>
        </w:rPr>
        <w:t>irán garantías por parte del Consultor.</w:t>
      </w:r>
    </w:p>
    <w:p w14:paraId="700CF99F" w14:textId="5DBF4780" w:rsidR="00F81B94" w:rsidRPr="00587928" w:rsidRDefault="00F81B94" w:rsidP="00F81B94">
      <w:pPr>
        <w:suppressAutoHyphens/>
        <w:jc w:val="both"/>
        <w:rPr>
          <w:rFonts w:ascii="Candara" w:hAnsi="Candara"/>
          <w:bCs/>
          <w:spacing w:val="-3"/>
          <w:sz w:val="22"/>
          <w:szCs w:val="22"/>
          <w:lang w:val="es-ES_tradnl"/>
        </w:rPr>
      </w:pPr>
    </w:p>
    <w:p w14:paraId="3CD12E84" w14:textId="43DEE266" w:rsidR="00F81B94" w:rsidRPr="00587928" w:rsidRDefault="007616AB" w:rsidP="00F81B94">
      <w:pPr>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SEXTA. -</w:t>
      </w:r>
      <w:r w:rsidR="00F81B94" w:rsidRPr="00587928">
        <w:rPr>
          <w:rFonts w:ascii="Candara" w:hAnsi="Candara"/>
          <w:b/>
          <w:bCs/>
          <w:spacing w:val="-3"/>
          <w:sz w:val="22"/>
          <w:szCs w:val="22"/>
          <w:lang w:val="es-ES_tradnl"/>
        </w:rPr>
        <w:t xml:space="preserve"> ADMINISTRACIÓN DEL CONTRATO:</w:t>
      </w:r>
    </w:p>
    <w:p w14:paraId="3FF24B34" w14:textId="77777777" w:rsidR="00F81B94" w:rsidRPr="00587928" w:rsidRDefault="00F81B94" w:rsidP="00F81B94">
      <w:pPr>
        <w:suppressAutoHyphens/>
        <w:jc w:val="both"/>
        <w:rPr>
          <w:rFonts w:ascii="Candara" w:hAnsi="Candara"/>
          <w:bCs/>
          <w:spacing w:val="-3"/>
          <w:sz w:val="22"/>
          <w:szCs w:val="22"/>
          <w:lang w:val="es-ES_tradnl"/>
        </w:rPr>
      </w:pPr>
    </w:p>
    <w:p w14:paraId="4D3BEE25" w14:textId="020320C8" w:rsidR="00F81B94" w:rsidRPr="00587928" w:rsidRDefault="00F81B94" w:rsidP="00F81B94">
      <w:p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La Contratante designa a </w:t>
      </w:r>
      <w:r w:rsidR="00B51BE4" w:rsidRPr="00587928">
        <w:rPr>
          <w:rFonts w:ascii="Candara" w:eastAsia="Calibri" w:hAnsi="Candara"/>
          <w:i/>
          <w:iCs/>
          <w:color w:val="4472C4" w:themeColor="accent1"/>
          <w:sz w:val="22"/>
          <w:szCs w:val="22"/>
          <w:lang w:eastAsia="es-EC"/>
        </w:rPr>
        <w:t xml:space="preserve">(Nombre del funcionario(a) designado(a)), </w:t>
      </w:r>
      <w:r w:rsidR="00B51BE4" w:rsidRPr="00587928">
        <w:rPr>
          <w:rFonts w:ascii="Candara" w:hAnsi="Candara"/>
          <w:bCs/>
          <w:spacing w:val="-3"/>
          <w:sz w:val="22"/>
          <w:szCs w:val="22"/>
          <w:lang w:val="es-ES_tradnl"/>
        </w:rPr>
        <w:t xml:space="preserve">quien ejerce las funciones de </w:t>
      </w:r>
      <w:r w:rsidR="00B51BE4" w:rsidRPr="00587928">
        <w:rPr>
          <w:rFonts w:ascii="Candara" w:eastAsia="Calibri" w:hAnsi="Candara"/>
          <w:i/>
          <w:iCs/>
          <w:color w:val="4472C4" w:themeColor="accent1"/>
          <w:sz w:val="22"/>
          <w:szCs w:val="22"/>
          <w:lang w:eastAsia="es-EC"/>
        </w:rPr>
        <w:t>(Colocar el cargo que ejerce)</w:t>
      </w:r>
      <w:r w:rsidRPr="00587928">
        <w:rPr>
          <w:rFonts w:ascii="Candara" w:hAnsi="Candara"/>
          <w:bCs/>
          <w:spacing w:val="-3"/>
          <w:sz w:val="22"/>
          <w:szCs w:val="22"/>
          <w:lang w:val="es-ES_tradnl"/>
        </w:rPr>
        <w:t>, en calidad de Administrador de Contrato, quien deberá atenerse a las condiciones que for</w:t>
      </w:r>
      <w:r w:rsidR="00D85BEA" w:rsidRPr="00587928">
        <w:rPr>
          <w:rFonts w:ascii="Candara" w:hAnsi="Candara"/>
          <w:bCs/>
          <w:spacing w:val="-3"/>
          <w:sz w:val="22"/>
          <w:szCs w:val="22"/>
          <w:lang w:val="es-ES_tradnl"/>
        </w:rPr>
        <w:t>man parte del presente contrato</w:t>
      </w:r>
      <w:r w:rsidRPr="00587928">
        <w:rPr>
          <w:rFonts w:ascii="Candara" w:hAnsi="Candara"/>
          <w:bCs/>
          <w:spacing w:val="-3"/>
          <w:sz w:val="22"/>
          <w:szCs w:val="22"/>
          <w:lang w:val="es-ES_tradnl"/>
        </w:rPr>
        <w:t>.</w:t>
      </w:r>
    </w:p>
    <w:p w14:paraId="0F2BDCA2" w14:textId="77777777" w:rsidR="00F81B94" w:rsidRPr="00587928" w:rsidRDefault="00F81B94" w:rsidP="00F81B94">
      <w:pPr>
        <w:suppressAutoHyphens/>
        <w:jc w:val="both"/>
        <w:rPr>
          <w:rFonts w:ascii="Candara" w:hAnsi="Candara"/>
          <w:bCs/>
          <w:spacing w:val="-3"/>
          <w:sz w:val="22"/>
          <w:szCs w:val="22"/>
          <w:lang w:val="es-ES_tradnl"/>
        </w:rPr>
      </w:pPr>
    </w:p>
    <w:p w14:paraId="20BBE881" w14:textId="44C6CB50" w:rsidR="00F81B94" w:rsidRPr="00587928" w:rsidRDefault="00F81B94" w:rsidP="00F81B94">
      <w:p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19728712" w14:textId="7D2C1E81" w:rsidR="003D0256" w:rsidRPr="00587928" w:rsidRDefault="003D0256" w:rsidP="00F81B94">
      <w:pPr>
        <w:suppressAutoHyphens/>
        <w:jc w:val="both"/>
        <w:rPr>
          <w:rFonts w:ascii="Candara" w:hAnsi="Candara"/>
          <w:bCs/>
          <w:spacing w:val="-3"/>
          <w:sz w:val="22"/>
          <w:szCs w:val="22"/>
          <w:lang w:val="es-ES_tradnl"/>
        </w:rPr>
      </w:pPr>
    </w:p>
    <w:p w14:paraId="75B0783D" w14:textId="2988934D" w:rsidR="0085464D" w:rsidRPr="00587928" w:rsidRDefault="007616AB" w:rsidP="00F81B94">
      <w:pPr>
        <w:tabs>
          <w:tab w:val="left" w:pos="-720"/>
        </w:tabs>
        <w:suppressAutoHyphens/>
        <w:jc w:val="both"/>
        <w:rPr>
          <w:rFonts w:ascii="Candara" w:hAnsi="Candara"/>
          <w:bCs/>
          <w:spacing w:val="-3"/>
          <w:sz w:val="22"/>
          <w:szCs w:val="22"/>
          <w:lang w:val="es-ES_tradnl"/>
        </w:rPr>
      </w:pPr>
      <w:r w:rsidRPr="00587928">
        <w:rPr>
          <w:rFonts w:ascii="Candara" w:hAnsi="Candara"/>
          <w:b/>
          <w:bCs/>
          <w:spacing w:val="-3"/>
          <w:sz w:val="22"/>
          <w:szCs w:val="22"/>
          <w:lang w:val="es-ES_tradnl"/>
        </w:rPr>
        <w:t>SÉPTIMA. -</w:t>
      </w:r>
      <w:r w:rsidR="00F81B94" w:rsidRPr="00587928">
        <w:rPr>
          <w:rFonts w:ascii="Candara" w:hAnsi="Candara"/>
          <w:b/>
          <w:bCs/>
          <w:spacing w:val="-3"/>
          <w:sz w:val="22"/>
          <w:szCs w:val="22"/>
          <w:lang w:val="es-ES_tradnl"/>
        </w:rPr>
        <w:t xml:space="preserve"> GASTO Y TRIBUTOS:</w:t>
      </w:r>
      <w:r w:rsidR="00F81B94" w:rsidRPr="00587928">
        <w:rPr>
          <w:rFonts w:ascii="Candara" w:hAnsi="Candara"/>
          <w:bCs/>
          <w:spacing w:val="-3"/>
          <w:sz w:val="22"/>
          <w:szCs w:val="22"/>
          <w:lang w:val="es-ES_tradnl"/>
        </w:rPr>
        <w:t xml:space="preserve"> </w:t>
      </w:r>
    </w:p>
    <w:p w14:paraId="731453FF" w14:textId="77777777" w:rsidR="0085464D" w:rsidRPr="00587928" w:rsidRDefault="0085464D" w:rsidP="00F81B94">
      <w:pPr>
        <w:tabs>
          <w:tab w:val="left" w:pos="-720"/>
        </w:tabs>
        <w:suppressAutoHyphens/>
        <w:jc w:val="both"/>
        <w:rPr>
          <w:rFonts w:ascii="Candara" w:hAnsi="Candara"/>
          <w:bCs/>
          <w:spacing w:val="-3"/>
          <w:sz w:val="22"/>
          <w:szCs w:val="22"/>
          <w:lang w:val="es-ES_tradnl"/>
        </w:rPr>
      </w:pPr>
    </w:p>
    <w:p w14:paraId="64079477" w14:textId="7FB1C476" w:rsidR="00F81B94" w:rsidRPr="00587928" w:rsidRDefault="00F81B94" w:rsidP="00F81B94">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61F1B65" w14:textId="126AAA57" w:rsidR="00302BF1" w:rsidRPr="00587928" w:rsidRDefault="00302BF1" w:rsidP="00F81B94">
      <w:pPr>
        <w:tabs>
          <w:tab w:val="left" w:pos="-720"/>
        </w:tabs>
        <w:suppressAutoHyphens/>
        <w:jc w:val="both"/>
        <w:rPr>
          <w:rFonts w:ascii="Candara" w:hAnsi="Candara"/>
          <w:bCs/>
          <w:spacing w:val="-3"/>
          <w:sz w:val="22"/>
          <w:szCs w:val="22"/>
          <w:lang w:val="es-ES_tradnl"/>
        </w:rPr>
      </w:pPr>
    </w:p>
    <w:p w14:paraId="178B8CEA" w14:textId="5F6C3D7F" w:rsidR="0085464D" w:rsidRPr="00587928" w:rsidRDefault="007616AB" w:rsidP="00F81B94">
      <w:pPr>
        <w:tabs>
          <w:tab w:val="left" w:pos="-720"/>
        </w:tabs>
        <w:suppressAutoHyphens/>
        <w:jc w:val="both"/>
        <w:rPr>
          <w:rFonts w:ascii="Candara" w:hAnsi="Candara"/>
          <w:bCs/>
          <w:spacing w:val="-3"/>
          <w:sz w:val="22"/>
          <w:szCs w:val="22"/>
          <w:lang w:val="es-ES_tradnl"/>
        </w:rPr>
      </w:pPr>
      <w:r w:rsidRPr="00587928">
        <w:rPr>
          <w:rFonts w:ascii="Candara" w:hAnsi="Candara"/>
          <w:b/>
          <w:bCs/>
          <w:spacing w:val="-3"/>
          <w:sz w:val="22"/>
          <w:szCs w:val="22"/>
          <w:lang w:val="es-ES_tradnl"/>
        </w:rPr>
        <w:t>OCTAVA. -</w:t>
      </w:r>
      <w:r w:rsidR="00F81B94" w:rsidRPr="00587928">
        <w:rPr>
          <w:rFonts w:ascii="Candara" w:hAnsi="Candara"/>
          <w:b/>
          <w:bCs/>
          <w:spacing w:val="-3"/>
          <w:sz w:val="22"/>
          <w:szCs w:val="22"/>
          <w:lang w:val="es-ES_tradnl"/>
        </w:rPr>
        <w:t xml:space="preserve"> ENTREGA RECEPCIÓN:</w:t>
      </w:r>
      <w:r w:rsidR="00F81B94" w:rsidRPr="00587928">
        <w:rPr>
          <w:rFonts w:ascii="Candara" w:hAnsi="Candara"/>
          <w:bCs/>
          <w:spacing w:val="-3"/>
          <w:sz w:val="22"/>
          <w:szCs w:val="22"/>
          <w:lang w:val="es-ES_tradnl"/>
        </w:rPr>
        <w:t xml:space="preserve"> </w:t>
      </w:r>
    </w:p>
    <w:p w14:paraId="0CF3DEE4" w14:textId="77777777" w:rsidR="0085464D" w:rsidRPr="00587928" w:rsidRDefault="0085464D" w:rsidP="00F81B94">
      <w:pPr>
        <w:tabs>
          <w:tab w:val="left" w:pos="-720"/>
        </w:tabs>
        <w:suppressAutoHyphens/>
        <w:jc w:val="both"/>
        <w:rPr>
          <w:rFonts w:ascii="Candara" w:hAnsi="Candara"/>
          <w:bCs/>
          <w:spacing w:val="-3"/>
          <w:sz w:val="22"/>
          <w:szCs w:val="22"/>
          <w:lang w:val="es-ES_tradnl"/>
        </w:rPr>
      </w:pPr>
    </w:p>
    <w:p w14:paraId="15B059D0" w14:textId="2D75F5ED" w:rsidR="00F81B94" w:rsidRPr="00587928" w:rsidRDefault="00F81B94" w:rsidP="00F81B94">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El Contratante dará por recibidos los trabajos objeto de este Contrato, si los mismos hubieran sido realizados de acuerdo con </w:t>
      </w:r>
      <w:r w:rsidR="00CE1DE6" w:rsidRPr="00587928">
        <w:rPr>
          <w:rFonts w:ascii="Candara" w:hAnsi="Candara"/>
          <w:bCs/>
          <w:spacing w:val="-3"/>
          <w:sz w:val="22"/>
          <w:szCs w:val="22"/>
          <w:lang w:val="es-ES_tradnl"/>
        </w:rPr>
        <w:t>los</w:t>
      </w:r>
      <w:r w:rsidRPr="00587928">
        <w:rPr>
          <w:rFonts w:ascii="Candara" w:hAnsi="Candara"/>
          <w:bCs/>
          <w:spacing w:val="-3"/>
          <w:sz w:val="22"/>
          <w:szCs w:val="22"/>
          <w:lang w:val="es-ES_tradnl"/>
        </w:rPr>
        <w:t xml:space="preserve"> términos de referencia, y demás estipulaciones convenidas, las mismas que deberán estar aprobadas por el administrador del contrato.</w:t>
      </w:r>
    </w:p>
    <w:p w14:paraId="2972323E" w14:textId="77777777" w:rsidR="00F81B94" w:rsidRPr="00587928" w:rsidRDefault="00F81B94" w:rsidP="00F81B94">
      <w:pPr>
        <w:tabs>
          <w:tab w:val="left" w:pos="-720"/>
        </w:tabs>
        <w:suppressAutoHyphens/>
        <w:jc w:val="both"/>
        <w:rPr>
          <w:rFonts w:ascii="Candara" w:hAnsi="Candara"/>
          <w:bCs/>
          <w:spacing w:val="-3"/>
          <w:sz w:val="22"/>
          <w:szCs w:val="22"/>
          <w:lang w:val="es-ES_tradnl"/>
        </w:rPr>
      </w:pPr>
    </w:p>
    <w:p w14:paraId="1CFE3869" w14:textId="77777777" w:rsidR="00F81B94" w:rsidRPr="00587928" w:rsidRDefault="00F81B94" w:rsidP="00F81B94">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587928" w:rsidRDefault="00F81B94" w:rsidP="00F81B94">
      <w:pPr>
        <w:tabs>
          <w:tab w:val="left" w:pos="-720"/>
        </w:tabs>
        <w:suppressAutoHyphens/>
        <w:jc w:val="both"/>
        <w:rPr>
          <w:rFonts w:ascii="Candara" w:hAnsi="Candara"/>
          <w:bCs/>
          <w:spacing w:val="-3"/>
          <w:sz w:val="22"/>
          <w:szCs w:val="22"/>
          <w:lang w:val="es-ES_tradnl"/>
        </w:rPr>
      </w:pPr>
    </w:p>
    <w:p w14:paraId="4D1EE8C4" w14:textId="5130D291" w:rsidR="00D772AE" w:rsidRPr="00587928" w:rsidRDefault="007616AB" w:rsidP="00F81B94">
      <w:pPr>
        <w:tabs>
          <w:tab w:val="left" w:pos="-720"/>
        </w:tabs>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NOVENA. -</w:t>
      </w:r>
      <w:r w:rsidR="00F81B94" w:rsidRPr="00587928">
        <w:rPr>
          <w:rFonts w:ascii="Candara" w:hAnsi="Candara"/>
          <w:b/>
          <w:bCs/>
          <w:spacing w:val="-3"/>
          <w:sz w:val="22"/>
          <w:szCs w:val="22"/>
          <w:lang w:val="es-ES_tradnl"/>
        </w:rPr>
        <w:t xml:space="preserve"> CONFIDENCIALIDAD: </w:t>
      </w:r>
    </w:p>
    <w:p w14:paraId="35B1E5CC" w14:textId="77777777" w:rsidR="00D772AE" w:rsidRPr="00587928" w:rsidRDefault="00D772AE" w:rsidP="00F81B94">
      <w:pPr>
        <w:tabs>
          <w:tab w:val="left" w:pos="-720"/>
        </w:tabs>
        <w:suppressAutoHyphens/>
        <w:jc w:val="both"/>
        <w:rPr>
          <w:rFonts w:ascii="Candara" w:hAnsi="Candara"/>
          <w:b/>
          <w:bCs/>
          <w:spacing w:val="-3"/>
          <w:sz w:val="22"/>
          <w:szCs w:val="22"/>
          <w:lang w:val="es-ES_tradnl"/>
        </w:rPr>
      </w:pPr>
    </w:p>
    <w:p w14:paraId="6B268AED" w14:textId="35D489A9" w:rsidR="00F81B94" w:rsidRPr="00587928" w:rsidRDefault="00F81B94" w:rsidP="00F81B94">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587928" w:rsidRDefault="00F81B94" w:rsidP="00F81B94">
      <w:pPr>
        <w:tabs>
          <w:tab w:val="left" w:pos="-720"/>
        </w:tabs>
        <w:suppressAutoHyphens/>
        <w:jc w:val="both"/>
        <w:rPr>
          <w:rFonts w:ascii="Candara" w:hAnsi="Candara"/>
          <w:bCs/>
          <w:spacing w:val="-3"/>
          <w:sz w:val="22"/>
          <w:szCs w:val="22"/>
          <w:lang w:val="es-ES_tradnl"/>
        </w:rPr>
      </w:pPr>
    </w:p>
    <w:p w14:paraId="2E18717B" w14:textId="61B9B42C" w:rsidR="005126E9" w:rsidRPr="00587928" w:rsidRDefault="007616AB" w:rsidP="00F81B94">
      <w:pPr>
        <w:tabs>
          <w:tab w:val="left" w:pos="-720"/>
        </w:tabs>
        <w:suppressAutoHyphens/>
        <w:jc w:val="both"/>
        <w:rPr>
          <w:rFonts w:ascii="Candara" w:hAnsi="Candara"/>
          <w:bCs/>
          <w:spacing w:val="-3"/>
          <w:sz w:val="22"/>
          <w:szCs w:val="22"/>
          <w:lang w:val="es-ES_tradnl"/>
        </w:rPr>
      </w:pPr>
      <w:r w:rsidRPr="00587928">
        <w:rPr>
          <w:rFonts w:ascii="Candara" w:hAnsi="Candara"/>
          <w:b/>
          <w:bCs/>
          <w:spacing w:val="-3"/>
          <w:sz w:val="22"/>
          <w:szCs w:val="22"/>
          <w:lang w:val="es-ES_tradnl"/>
        </w:rPr>
        <w:t>DÉCIMA. -</w:t>
      </w:r>
      <w:r w:rsidR="00F81B94" w:rsidRPr="00587928">
        <w:rPr>
          <w:rFonts w:ascii="Candara" w:hAnsi="Candara"/>
          <w:b/>
          <w:bCs/>
          <w:spacing w:val="-3"/>
          <w:sz w:val="22"/>
          <w:szCs w:val="22"/>
          <w:lang w:val="es-ES_tradnl"/>
        </w:rPr>
        <w:t xml:space="preserve"> RESPONSABILIDAD DEL CONSULTOR FRENTE A TERCEROS:</w:t>
      </w:r>
      <w:r w:rsidR="00F81B94" w:rsidRPr="00587928">
        <w:rPr>
          <w:rFonts w:ascii="Candara" w:hAnsi="Candara"/>
          <w:bCs/>
          <w:spacing w:val="-3"/>
          <w:sz w:val="22"/>
          <w:szCs w:val="22"/>
          <w:lang w:val="es-ES_tradnl"/>
        </w:rPr>
        <w:t xml:space="preserve"> </w:t>
      </w:r>
    </w:p>
    <w:p w14:paraId="2250AF72" w14:textId="77777777" w:rsidR="005126E9" w:rsidRPr="00587928" w:rsidRDefault="005126E9" w:rsidP="00F81B94">
      <w:pPr>
        <w:tabs>
          <w:tab w:val="left" w:pos="-720"/>
        </w:tabs>
        <w:suppressAutoHyphens/>
        <w:jc w:val="both"/>
        <w:rPr>
          <w:rFonts w:ascii="Candara" w:hAnsi="Candara"/>
          <w:bCs/>
          <w:spacing w:val="-3"/>
          <w:sz w:val="22"/>
          <w:szCs w:val="22"/>
          <w:lang w:val="es-ES_tradnl"/>
        </w:rPr>
      </w:pPr>
    </w:p>
    <w:p w14:paraId="39833495" w14:textId="7AC63E4B" w:rsidR="00F81B94" w:rsidRPr="00587928" w:rsidRDefault="00F81B94" w:rsidP="00F81B94">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587928" w:rsidRDefault="00F81B94" w:rsidP="00F81B94">
      <w:pPr>
        <w:tabs>
          <w:tab w:val="left" w:pos="-720"/>
        </w:tabs>
        <w:suppressAutoHyphens/>
        <w:jc w:val="both"/>
        <w:rPr>
          <w:rFonts w:ascii="Candara" w:hAnsi="Candara"/>
          <w:bCs/>
          <w:spacing w:val="-3"/>
          <w:sz w:val="22"/>
          <w:szCs w:val="22"/>
          <w:lang w:val="es-ES_tradnl"/>
        </w:rPr>
      </w:pPr>
    </w:p>
    <w:p w14:paraId="022BBBF7" w14:textId="77777777" w:rsidR="00F81B94" w:rsidRPr="00587928" w:rsidRDefault="00F81B94" w:rsidP="00F81B94">
      <w:pPr>
        <w:tabs>
          <w:tab w:val="left" w:pos="-720"/>
        </w:tabs>
        <w:suppressAutoHyphens/>
        <w:jc w:val="both"/>
        <w:rPr>
          <w:rFonts w:ascii="Candara" w:hAnsi="Candara"/>
          <w:b/>
          <w:spacing w:val="-3"/>
          <w:sz w:val="22"/>
          <w:szCs w:val="22"/>
          <w:lang w:val="es-ES_tradnl"/>
        </w:rPr>
      </w:pPr>
      <w:r w:rsidRPr="00587928">
        <w:rPr>
          <w:rFonts w:ascii="Candara" w:hAnsi="Candara"/>
          <w:bCs/>
          <w:spacing w:val="-3"/>
          <w:sz w:val="22"/>
          <w:szCs w:val="22"/>
          <w:lang w:val="es-ES_tradnl"/>
        </w:rPr>
        <w:t>En caso de incumplimiento, el consultor será responsable exclusivo y personal por los reclamos que se puedan suscitar.</w:t>
      </w:r>
    </w:p>
    <w:p w14:paraId="62D6B3D7" w14:textId="77777777" w:rsidR="00F81B94" w:rsidRPr="00587928" w:rsidRDefault="00F81B94" w:rsidP="00F81B94">
      <w:pPr>
        <w:tabs>
          <w:tab w:val="left" w:pos="-720"/>
        </w:tabs>
        <w:suppressAutoHyphens/>
        <w:jc w:val="both"/>
        <w:rPr>
          <w:rFonts w:ascii="Candara" w:hAnsi="Candara"/>
          <w:b/>
          <w:spacing w:val="-3"/>
          <w:sz w:val="22"/>
          <w:szCs w:val="22"/>
          <w:lang w:val="es-ES_tradnl"/>
        </w:rPr>
      </w:pPr>
    </w:p>
    <w:p w14:paraId="36C55970" w14:textId="2D967F1E" w:rsidR="00240B65" w:rsidRPr="00587928" w:rsidRDefault="00F81B94" w:rsidP="00F81B94">
      <w:pPr>
        <w:tabs>
          <w:tab w:val="left" w:pos="-720"/>
        </w:tabs>
        <w:suppressAutoHyphens/>
        <w:jc w:val="both"/>
        <w:rPr>
          <w:rFonts w:ascii="Candara" w:hAnsi="Candara"/>
          <w:bCs/>
          <w:spacing w:val="-3"/>
          <w:sz w:val="22"/>
          <w:szCs w:val="22"/>
          <w:lang w:val="es-ES_tradnl"/>
        </w:rPr>
      </w:pPr>
      <w:r w:rsidRPr="00587928">
        <w:rPr>
          <w:rFonts w:ascii="Candara" w:hAnsi="Candara"/>
          <w:b/>
          <w:bCs/>
          <w:spacing w:val="-3"/>
          <w:sz w:val="22"/>
          <w:szCs w:val="22"/>
          <w:lang w:val="es-ES_tradnl"/>
        </w:rPr>
        <w:t xml:space="preserve">DÉCIMA </w:t>
      </w:r>
      <w:r w:rsidR="007616AB" w:rsidRPr="00587928">
        <w:rPr>
          <w:rFonts w:ascii="Candara" w:hAnsi="Candara"/>
          <w:b/>
          <w:bCs/>
          <w:spacing w:val="-3"/>
          <w:sz w:val="22"/>
          <w:szCs w:val="22"/>
          <w:lang w:val="es-ES_tradnl"/>
        </w:rPr>
        <w:t>PRIMERA. -</w:t>
      </w:r>
      <w:r w:rsidRPr="00587928">
        <w:rPr>
          <w:rFonts w:ascii="Candara" w:hAnsi="Candara"/>
          <w:b/>
          <w:bCs/>
          <w:spacing w:val="-3"/>
          <w:sz w:val="22"/>
          <w:szCs w:val="22"/>
          <w:lang w:val="es-ES_tradnl"/>
        </w:rPr>
        <w:t xml:space="preserve"> </w:t>
      </w:r>
      <w:r w:rsidR="00B72902" w:rsidRPr="00587928">
        <w:rPr>
          <w:rFonts w:ascii="Candara" w:hAnsi="Candara"/>
          <w:b/>
          <w:bCs/>
          <w:spacing w:val="-3"/>
          <w:sz w:val="22"/>
          <w:szCs w:val="22"/>
          <w:lang w:val="es-ES_tradnl"/>
        </w:rPr>
        <w:t xml:space="preserve">DERECHOS DE </w:t>
      </w:r>
      <w:r w:rsidRPr="00587928">
        <w:rPr>
          <w:rFonts w:ascii="Candara" w:hAnsi="Candara"/>
          <w:b/>
          <w:bCs/>
          <w:spacing w:val="-3"/>
          <w:sz w:val="22"/>
          <w:szCs w:val="22"/>
          <w:lang w:val="es-ES_tradnl"/>
        </w:rPr>
        <w:t>PROPIEDAD</w:t>
      </w:r>
      <w:r w:rsidR="006A0C44" w:rsidRPr="00587928">
        <w:rPr>
          <w:rFonts w:ascii="Candara" w:hAnsi="Candara"/>
          <w:b/>
          <w:bCs/>
          <w:spacing w:val="-3"/>
          <w:sz w:val="22"/>
          <w:szCs w:val="22"/>
          <w:lang w:val="es-ES_tradnl"/>
        </w:rPr>
        <w:t xml:space="preserve"> DEL </w:t>
      </w:r>
      <w:r w:rsidR="003D1CCC" w:rsidRPr="00587928">
        <w:rPr>
          <w:rFonts w:ascii="Candara" w:hAnsi="Candara"/>
          <w:b/>
          <w:bCs/>
          <w:spacing w:val="-3"/>
          <w:sz w:val="22"/>
          <w:szCs w:val="22"/>
          <w:lang w:val="es-ES_tradnl"/>
        </w:rPr>
        <w:t>CONTRATANTE</w:t>
      </w:r>
      <w:r w:rsidR="006A0C44" w:rsidRPr="00587928">
        <w:rPr>
          <w:rFonts w:ascii="Candara" w:hAnsi="Candara"/>
          <w:b/>
          <w:bCs/>
          <w:spacing w:val="-3"/>
          <w:sz w:val="22"/>
          <w:szCs w:val="22"/>
          <w:lang w:val="es-ES_tradnl"/>
        </w:rPr>
        <w:t xml:space="preserve"> EN PRODUCTOS DE LA CONSULTORÍA</w:t>
      </w:r>
      <w:r w:rsidRPr="00587928">
        <w:rPr>
          <w:rFonts w:ascii="Candara" w:hAnsi="Candara"/>
          <w:b/>
          <w:bCs/>
          <w:spacing w:val="-3"/>
          <w:sz w:val="22"/>
          <w:szCs w:val="22"/>
          <w:lang w:val="es-ES_tradnl"/>
        </w:rPr>
        <w:t>:</w:t>
      </w:r>
      <w:r w:rsidRPr="00587928">
        <w:rPr>
          <w:rFonts w:ascii="Candara" w:hAnsi="Candara"/>
          <w:bCs/>
          <w:spacing w:val="-3"/>
          <w:sz w:val="22"/>
          <w:szCs w:val="22"/>
          <w:lang w:val="es-ES_tradnl"/>
        </w:rPr>
        <w:t xml:space="preserve"> </w:t>
      </w:r>
    </w:p>
    <w:p w14:paraId="73A49E37" w14:textId="77777777" w:rsidR="00240B65" w:rsidRPr="00587928" w:rsidRDefault="00240B65" w:rsidP="00F81B94">
      <w:pPr>
        <w:tabs>
          <w:tab w:val="left" w:pos="-720"/>
        </w:tabs>
        <w:suppressAutoHyphens/>
        <w:jc w:val="both"/>
        <w:rPr>
          <w:rFonts w:ascii="Candara" w:hAnsi="Candara"/>
          <w:bCs/>
          <w:spacing w:val="-3"/>
          <w:sz w:val="22"/>
          <w:szCs w:val="22"/>
          <w:lang w:val="es-ES_tradnl"/>
        </w:rPr>
      </w:pPr>
    </w:p>
    <w:p w14:paraId="09EF8313" w14:textId="3EFF31F3" w:rsidR="008629AD" w:rsidRPr="00587928" w:rsidRDefault="008629AD" w:rsidP="008629AD">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587928">
        <w:rPr>
          <w:rFonts w:ascii="Candara" w:hAnsi="Candara"/>
          <w:bCs/>
          <w:spacing w:val="-3"/>
          <w:sz w:val="22"/>
          <w:szCs w:val="22"/>
          <w:lang w:val="es-ES_tradnl"/>
        </w:rPr>
        <w:t>Contratante</w:t>
      </w:r>
      <w:r w:rsidRPr="00587928">
        <w:rPr>
          <w:rFonts w:ascii="Candara" w:hAnsi="Candara"/>
          <w:bCs/>
          <w:spacing w:val="-3"/>
          <w:sz w:val="22"/>
          <w:szCs w:val="22"/>
          <w:lang w:val="es-ES_tradnl"/>
        </w:rPr>
        <w:t xml:space="preserve">. A más tardar cuando este Contrato venza o termine, el Consultor deberá entregar al </w:t>
      </w:r>
      <w:r w:rsidR="003D1CCC" w:rsidRPr="00587928">
        <w:rPr>
          <w:rFonts w:ascii="Candara" w:hAnsi="Candara"/>
          <w:bCs/>
          <w:spacing w:val="-3"/>
          <w:sz w:val="22"/>
          <w:szCs w:val="22"/>
          <w:lang w:val="es-ES_tradnl"/>
        </w:rPr>
        <w:t xml:space="preserve">Contratante </w:t>
      </w:r>
      <w:r w:rsidRPr="00587928">
        <w:rPr>
          <w:rFonts w:ascii="Candara" w:hAnsi="Candara"/>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587928">
        <w:rPr>
          <w:rFonts w:ascii="Candara" w:hAnsi="Candara"/>
          <w:bCs/>
          <w:spacing w:val="-3"/>
          <w:sz w:val="22"/>
          <w:szCs w:val="22"/>
          <w:lang w:val="es-ES_tradnl"/>
        </w:rPr>
        <w:t>Contratante</w:t>
      </w:r>
      <w:r w:rsidRPr="00587928">
        <w:rPr>
          <w:rFonts w:ascii="Candara" w:hAnsi="Candara"/>
          <w:bCs/>
          <w:spacing w:val="-3"/>
          <w:sz w:val="22"/>
          <w:szCs w:val="22"/>
          <w:lang w:val="es-ES_tradnl"/>
        </w:rPr>
        <w:t>.</w:t>
      </w:r>
    </w:p>
    <w:p w14:paraId="46ACF5AA" w14:textId="77777777" w:rsidR="008629AD" w:rsidRPr="00587928" w:rsidRDefault="008629AD" w:rsidP="008629AD">
      <w:pPr>
        <w:tabs>
          <w:tab w:val="left" w:pos="-720"/>
        </w:tabs>
        <w:suppressAutoHyphens/>
        <w:jc w:val="both"/>
        <w:rPr>
          <w:rFonts w:ascii="Candara" w:hAnsi="Candara"/>
          <w:bCs/>
          <w:spacing w:val="-3"/>
          <w:sz w:val="22"/>
          <w:szCs w:val="22"/>
          <w:lang w:val="es-ES_tradnl"/>
        </w:rPr>
      </w:pPr>
    </w:p>
    <w:p w14:paraId="11FEAAFA" w14:textId="0BE1DC69" w:rsidR="008629AD" w:rsidRPr="00587928" w:rsidRDefault="008629AD" w:rsidP="008629AD">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587928">
        <w:rPr>
          <w:rFonts w:ascii="Candara" w:hAnsi="Candara"/>
          <w:bCs/>
          <w:spacing w:val="-3"/>
          <w:sz w:val="22"/>
          <w:szCs w:val="22"/>
          <w:lang w:val="es-ES_tradnl"/>
        </w:rPr>
        <w:t xml:space="preserve">Contratante </w:t>
      </w:r>
      <w:r w:rsidRPr="00587928">
        <w:rPr>
          <w:rFonts w:ascii="Candara" w:hAnsi="Candara"/>
          <w:bCs/>
          <w:spacing w:val="-3"/>
          <w:sz w:val="22"/>
          <w:szCs w:val="22"/>
          <w:lang w:val="es-ES_tradnl"/>
        </w:rPr>
        <w:t xml:space="preserve">en dichos contratos y el </w:t>
      </w:r>
      <w:r w:rsidR="003D1CCC" w:rsidRPr="00587928">
        <w:rPr>
          <w:rFonts w:ascii="Candara" w:hAnsi="Candara"/>
          <w:bCs/>
          <w:spacing w:val="-3"/>
          <w:sz w:val="22"/>
          <w:szCs w:val="22"/>
          <w:lang w:val="es-ES_tradnl"/>
        </w:rPr>
        <w:t xml:space="preserve">Contratante </w:t>
      </w:r>
      <w:r w:rsidRPr="00587928">
        <w:rPr>
          <w:rFonts w:ascii="Candara" w:hAnsi="Candara"/>
          <w:bCs/>
          <w:spacing w:val="-3"/>
          <w:sz w:val="22"/>
          <w:szCs w:val="22"/>
          <w:lang w:val="es-ES_tradnl"/>
        </w:rPr>
        <w:t xml:space="preserve">podrá, a su discreción, exigir la recuperación de los gastos relacionados con el desarrollo del/los respectivo(s) programa(s). </w:t>
      </w:r>
    </w:p>
    <w:p w14:paraId="2A2C478B" w14:textId="7FC16207" w:rsidR="00302B27" w:rsidRPr="00587928" w:rsidRDefault="00302B27" w:rsidP="008629AD">
      <w:pPr>
        <w:tabs>
          <w:tab w:val="left" w:pos="-720"/>
        </w:tabs>
        <w:suppressAutoHyphens/>
        <w:jc w:val="both"/>
        <w:rPr>
          <w:rFonts w:ascii="Candara" w:hAnsi="Candara"/>
          <w:bCs/>
          <w:spacing w:val="-3"/>
          <w:sz w:val="22"/>
          <w:szCs w:val="22"/>
          <w:lang w:val="es-ES_tradnl"/>
        </w:rPr>
      </w:pPr>
    </w:p>
    <w:p w14:paraId="38F0AB7A" w14:textId="54CAB851" w:rsidR="00302B27" w:rsidRPr="00587928" w:rsidRDefault="00302B27" w:rsidP="00302B27">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Así mismo, </w:t>
      </w:r>
      <w:r w:rsidR="004A0FBD" w:rsidRPr="00587928">
        <w:rPr>
          <w:rFonts w:ascii="Candara" w:hAnsi="Candara"/>
          <w:bCs/>
          <w:spacing w:val="-3"/>
          <w:sz w:val="22"/>
          <w:szCs w:val="22"/>
          <w:lang w:val="es-ES_tradnl"/>
        </w:rPr>
        <w:t>l</w:t>
      </w:r>
      <w:r w:rsidRPr="00587928">
        <w:rPr>
          <w:rFonts w:ascii="Candara" w:hAnsi="Candara"/>
          <w:bCs/>
          <w:spacing w:val="-3"/>
          <w:sz w:val="22"/>
          <w:szCs w:val="22"/>
          <w:lang w:val="es-ES_tradnl"/>
        </w:rPr>
        <w:t xml:space="preserve">as partes convienen </w:t>
      </w:r>
      <w:r w:rsidR="004A0FBD" w:rsidRPr="00587928">
        <w:rPr>
          <w:rFonts w:ascii="Candara" w:hAnsi="Candara"/>
          <w:bCs/>
          <w:spacing w:val="-3"/>
          <w:sz w:val="22"/>
          <w:szCs w:val="22"/>
          <w:lang w:val="es-ES_tradnl"/>
        </w:rPr>
        <w:t xml:space="preserve">en </w:t>
      </w:r>
      <w:r w:rsidRPr="00587928">
        <w:rPr>
          <w:rFonts w:ascii="Candara" w:hAnsi="Candara"/>
          <w:bCs/>
          <w:spacing w:val="-3"/>
          <w:sz w:val="22"/>
          <w:szCs w:val="22"/>
          <w:lang w:val="es-ES_tradnl"/>
        </w:rPr>
        <w:t>que el Consultor será el único titular de todos los derechos de autor en todos los países</w:t>
      </w:r>
      <w:r w:rsidR="004A0FBD" w:rsidRPr="00587928">
        <w:rPr>
          <w:rFonts w:ascii="Candara" w:hAnsi="Candara"/>
          <w:bCs/>
          <w:spacing w:val="-3"/>
          <w:sz w:val="22"/>
          <w:szCs w:val="22"/>
          <w:lang w:val="es-ES_tradnl"/>
        </w:rPr>
        <w:t xml:space="preserve"> y que e</w:t>
      </w:r>
      <w:r w:rsidRPr="00587928">
        <w:rPr>
          <w:rFonts w:ascii="Candara" w:hAnsi="Candara"/>
          <w:bCs/>
          <w:spacing w:val="-3"/>
          <w:sz w:val="22"/>
          <w:szCs w:val="22"/>
          <w:lang w:val="es-ES_tradnl"/>
        </w:rPr>
        <w:t>l Contratante, sin ninguna limitación, tendrá derecho de editar, reeditar, imprimir, publicar</w:t>
      </w:r>
      <w:r w:rsidR="004A0FBD" w:rsidRPr="00587928">
        <w:rPr>
          <w:rFonts w:ascii="Candara" w:hAnsi="Candara"/>
          <w:bCs/>
          <w:spacing w:val="-3"/>
          <w:sz w:val="22"/>
          <w:szCs w:val="22"/>
          <w:lang w:val="es-ES_tradnl"/>
        </w:rPr>
        <w:t xml:space="preserve"> y/o</w:t>
      </w:r>
      <w:r w:rsidRPr="00587928">
        <w:rPr>
          <w:rFonts w:ascii="Candara" w:hAnsi="Candara"/>
          <w:bCs/>
          <w:spacing w:val="-3"/>
          <w:sz w:val="22"/>
          <w:szCs w:val="22"/>
          <w:lang w:val="es-ES_tradnl"/>
        </w:rPr>
        <w:t xml:space="preserve"> difundir, todos los productos resultantes de la consultoría o parte de estos en cualquier forma y en cualquier idioma. En las publicaciones que efectúe de los trabajos del Consultor, el Contratante citará el nombre del autor.</w:t>
      </w:r>
    </w:p>
    <w:p w14:paraId="59AC8C97" w14:textId="77777777" w:rsidR="00F81B94" w:rsidRPr="00587928" w:rsidRDefault="00F81B94" w:rsidP="00F81B94">
      <w:pPr>
        <w:tabs>
          <w:tab w:val="left" w:pos="-720"/>
        </w:tabs>
        <w:suppressAutoHyphens/>
        <w:jc w:val="both"/>
        <w:rPr>
          <w:rFonts w:ascii="Candara" w:hAnsi="Candara"/>
          <w:bCs/>
          <w:spacing w:val="-3"/>
          <w:sz w:val="22"/>
          <w:szCs w:val="22"/>
          <w:lang w:val="es-ES_tradnl"/>
        </w:rPr>
      </w:pPr>
    </w:p>
    <w:p w14:paraId="2AF94992" w14:textId="557825F5" w:rsidR="00C056F8" w:rsidRPr="00587928" w:rsidRDefault="00F81B94" w:rsidP="00F81B94">
      <w:pPr>
        <w:tabs>
          <w:tab w:val="left" w:pos="-720"/>
        </w:tabs>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 xml:space="preserve">DÉCIMA </w:t>
      </w:r>
      <w:r w:rsidR="007616AB" w:rsidRPr="00587928">
        <w:rPr>
          <w:rFonts w:ascii="Candara" w:hAnsi="Candara"/>
          <w:b/>
          <w:bCs/>
          <w:spacing w:val="-3"/>
          <w:sz w:val="22"/>
          <w:szCs w:val="22"/>
          <w:lang w:val="es-ES_tradnl"/>
        </w:rPr>
        <w:t>SEGUNDA. -</w:t>
      </w:r>
      <w:r w:rsidRPr="00587928">
        <w:rPr>
          <w:rFonts w:ascii="Candara" w:hAnsi="Candara"/>
          <w:b/>
          <w:bCs/>
          <w:spacing w:val="-3"/>
          <w:sz w:val="22"/>
          <w:szCs w:val="22"/>
          <w:lang w:val="es-ES_tradnl"/>
        </w:rPr>
        <w:t xml:space="preserve"> </w:t>
      </w:r>
      <w:r w:rsidR="00C056F8" w:rsidRPr="00587928">
        <w:rPr>
          <w:rFonts w:ascii="Candara" w:hAnsi="Candara"/>
          <w:b/>
          <w:bCs/>
          <w:spacing w:val="-3"/>
          <w:sz w:val="22"/>
          <w:szCs w:val="22"/>
          <w:lang w:val="es-ES_tradnl"/>
        </w:rPr>
        <w:t>TASA DE INTERÉS:</w:t>
      </w:r>
    </w:p>
    <w:p w14:paraId="59EE3B9D" w14:textId="77777777" w:rsidR="00C056F8" w:rsidRPr="00587928" w:rsidRDefault="00C056F8" w:rsidP="00F81B94">
      <w:pPr>
        <w:tabs>
          <w:tab w:val="left" w:pos="-720"/>
        </w:tabs>
        <w:suppressAutoHyphens/>
        <w:jc w:val="both"/>
        <w:rPr>
          <w:rFonts w:ascii="Candara" w:hAnsi="Candara"/>
          <w:b/>
          <w:bCs/>
          <w:spacing w:val="-3"/>
          <w:sz w:val="22"/>
          <w:szCs w:val="22"/>
          <w:lang w:val="es-ES_tradnl"/>
        </w:rPr>
      </w:pPr>
    </w:p>
    <w:p w14:paraId="27EE71BF" w14:textId="77777777" w:rsidR="00F92474" w:rsidRPr="00587928" w:rsidRDefault="00F92474" w:rsidP="00F92474">
      <w:pPr>
        <w:tabs>
          <w:tab w:val="left" w:pos="-720"/>
        </w:tabs>
        <w:suppressAutoHyphens/>
        <w:jc w:val="both"/>
        <w:rPr>
          <w:rFonts w:ascii="Candara" w:hAnsi="Candara"/>
          <w:bCs/>
          <w:spacing w:val="-3"/>
          <w:sz w:val="22"/>
          <w:szCs w:val="22"/>
        </w:rPr>
      </w:pPr>
      <w:r w:rsidRPr="00587928">
        <w:rPr>
          <w:rFonts w:ascii="Candara" w:hAnsi="Candara"/>
          <w:bCs/>
          <w:spacing w:val="-3"/>
          <w:sz w:val="22"/>
          <w:szCs w:val="22"/>
        </w:rPr>
        <w:t>La tasa de interés anual que asumirá el Contratante por retrasos en pagos será fijada en función de lo establecido por el Banco Central del Ecuador como tasa.</w:t>
      </w:r>
    </w:p>
    <w:p w14:paraId="018E706D" w14:textId="77777777" w:rsidR="00F92474" w:rsidRPr="00587928" w:rsidRDefault="00F92474" w:rsidP="00F92474">
      <w:pPr>
        <w:tabs>
          <w:tab w:val="left" w:pos="-720"/>
        </w:tabs>
        <w:suppressAutoHyphens/>
        <w:jc w:val="both"/>
        <w:rPr>
          <w:rFonts w:ascii="Candara" w:hAnsi="Candara"/>
          <w:bCs/>
          <w:spacing w:val="-3"/>
          <w:sz w:val="22"/>
          <w:szCs w:val="22"/>
        </w:rPr>
      </w:pPr>
    </w:p>
    <w:p w14:paraId="507BB660" w14:textId="77777777" w:rsidR="00F92474" w:rsidRPr="00587928" w:rsidRDefault="00F92474" w:rsidP="00F92474">
      <w:pPr>
        <w:tabs>
          <w:tab w:val="left" w:pos="-720"/>
        </w:tabs>
        <w:suppressAutoHyphens/>
        <w:jc w:val="both"/>
        <w:rPr>
          <w:rFonts w:ascii="Candara" w:hAnsi="Candara"/>
          <w:bCs/>
          <w:spacing w:val="-3"/>
          <w:sz w:val="22"/>
          <w:szCs w:val="22"/>
        </w:rPr>
      </w:pPr>
      <w:r w:rsidRPr="00587928">
        <w:rPr>
          <w:rFonts w:ascii="Candara" w:hAnsi="Candara"/>
          <w:bCs/>
          <w:spacing w:val="-3"/>
          <w:sz w:val="22"/>
          <w:szCs w:val="22"/>
        </w:rPr>
        <w:t>Si el Contratante ha demorado los pagos más de noventa</w:t>
      </w:r>
      <w:r w:rsidRPr="00587928">
        <w:rPr>
          <w:rFonts w:ascii="Candara" w:hAnsi="Candara"/>
          <w:bCs/>
          <w:i/>
          <w:iCs/>
          <w:color w:val="4472C4"/>
          <w:spacing w:val="-3"/>
          <w:sz w:val="22"/>
          <w:szCs w:val="22"/>
        </w:rPr>
        <w:t xml:space="preserve"> </w:t>
      </w:r>
      <w:r w:rsidRPr="00587928">
        <w:rPr>
          <w:rFonts w:ascii="Candara" w:hAnsi="Candara"/>
          <w:bCs/>
          <w:i/>
          <w:iCs/>
          <w:spacing w:val="-3"/>
          <w:sz w:val="22"/>
          <w:szCs w:val="22"/>
        </w:rPr>
        <w:t xml:space="preserve">(90) </w:t>
      </w:r>
      <w:r w:rsidRPr="00587928">
        <w:rPr>
          <w:rFonts w:ascii="Candara" w:hAnsi="Candara"/>
          <w:bCs/>
          <w:spacing w:val="-3"/>
          <w:sz w:val="22"/>
          <w:szCs w:val="22"/>
        </w:rPr>
        <w:t>días después del periodo establecido en la cláusula cuarta (30), siempre que se hubieran aprobado los productos, se pagarán intereses al Consultor sobre cualquier monto adeudado y no pagado en dicha fecha por cada día de mora, a la tasa anual indicada en esta cláusula.</w:t>
      </w:r>
    </w:p>
    <w:p w14:paraId="57DBB42F" w14:textId="77777777" w:rsidR="007F044B" w:rsidRPr="00587928" w:rsidRDefault="007F044B" w:rsidP="00C056F8">
      <w:pPr>
        <w:tabs>
          <w:tab w:val="left" w:pos="-720"/>
        </w:tabs>
        <w:suppressAutoHyphens/>
        <w:jc w:val="both"/>
        <w:rPr>
          <w:rFonts w:ascii="Candara" w:hAnsi="Candara"/>
          <w:bCs/>
          <w:spacing w:val="-3"/>
          <w:sz w:val="22"/>
          <w:szCs w:val="22"/>
          <w:lang w:val="es-ES_tradnl"/>
        </w:rPr>
      </w:pPr>
    </w:p>
    <w:p w14:paraId="1723B94A" w14:textId="77777777" w:rsidR="00B96EA0" w:rsidRPr="00587928" w:rsidRDefault="00B96EA0" w:rsidP="00F81B94">
      <w:pPr>
        <w:tabs>
          <w:tab w:val="left" w:pos="-720"/>
        </w:tabs>
        <w:suppressAutoHyphens/>
        <w:jc w:val="both"/>
        <w:rPr>
          <w:rFonts w:ascii="Candara" w:hAnsi="Candara"/>
          <w:b/>
          <w:bCs/>
          <w:spacing w:val="-3"/>
          <w:sz w:val="22"/>
          <w:szCs w:val="22"/>
          <w:lang w:val="es-ES_tradnl"/>
        </w:rPr>
      </w:pPr>
    </w:p>
    <w:p w14:paraId="58A8698D" w14:textId="14EB04CC" w:rsidR="00C056F8" w:rsidRPr="00587928" w:rsidRDefault="00FA6743" w:rsidP="00F81B94">
      <w:pPr>
        <w:tabs>
          <w:tab w:val="left" w:pos="-720"/>
        </w:tabs>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 xml:space="preserve">DÉCIMA </w:t>
      </w:r>
      <w:r w:rsidR="007616AB" w:rsidRPr="00587928">
        <w:rPr>
          <w:rFonts w:ascii="Candara" w:hAnsi="Candara"/>
          <w:b/>
          <w:bCs/>
          <w:spacing w:val="-3"/>
          <w:sz w:val="22"/>
          <w:szCs w:val="22"/>
          <w:lang w:val="es-ES_tradnl"/>
        </w:rPr>
        <w:t>TERCERA. -</w:t>
      </w:r>
      <w:r w:rsidRPr="00587928">
        <w:rPr>
          <w:rFonts w:ascii="Candara" w:hAnsi="Candara"/>
          <w:b/>
          <w:bCs/>
          <w:spacing w:val="-3"/>
          <w:sz w:val="22"/>
          <w:szCs w:val="22"/>
          <w:lang w:val="es-ES_tradnl"/>
        </w:rPr>
        <w:t xml:space="preserve"> </w:t>
      </w:r>
      <w:r w:rsidR="00F81B94" w:rsidRPr="00587928">
        <w:rPr>
          <w:rFonts w:ascii="Candara" w:hAnsi="Candara"/>
          <w:b/>
          <w:bCs/>
          <w:spacing w:val="-3"/>
          <w:sz w:val="22"/>
          <w:szCs w:val="22"/>
          <w:lang w:val="es-ES_tradnl"/>
        </w:rPr>
        <w:t xml:space="preserve">MULTAS: </w:t>
      </w:r>
    </w:p>
    <w:p w14:paraId="4DE3EF65" w14:textId="77777777" w:rsidR="00C056F8" w:rsidRPr="00587928" w:rsidRDefault="00C056F8" w:rsidP="00F81B94">
      <w:pPr>
        <w:tabs>
          <w:tab w:val="left" w:pos="-720"/>
        </w:tabs>
        <w:suppressAutoHyphens/>
        <w:jc w:val="both"/>
        <w:rPr>
          <w:rFonts w:ascii="Candara" w:hAnsi="Candara"/>
          <w:b/>
          <w:bCs/>
          <w:spacing w:val="-3"/>
          <w:sz w:val="22"/>
          <w:szCs w:val="22"/>
          <w:lang w:val="es-ES_tradnl"/>
        </w:rPr>
      </w:pPr>
    </w:p>
    <w:p w14:paraId="47B5175D" w14:textId="77777777" w:rsidR="00F92474" w:rsidRPr="00587928" w:rsidRDefault="00F92474" w:rsidP="00F92474">
      <w:pPr>
        <w:tabs>
          <w:tab w:val="left" w:pos="-720"/>
        </w:tabs>
        <w:suppressAutoHyphens/>
        <w:jc w:val="both"/>
        <w:rPr>
          <w:rFonts w:ascii="Candara" w:hAnsi="Candara"/>
          <w:bCs/>
          <w:spacing w:val="-3"/>
          <w:sz w:val="22"/>
          <w:szCs w:val="22"/>
        </w:rPr>
      </w:pPr>
      <w:r w:rsidRPr="00587928">
        <w:rPr>
          <w:rFonts w:ascii="Candara" w:hAnsi="Candara"/>
          <w:bCs/>
          <w:spacing w:val="-3"/>
          <w:sz w:val="22"/>
          <w:szCs w:val="22"/>
        </w:rPr>
        <w:t>Las multas que se impondrán por incumplimiento de las obligaciones contractuales y que se deriven directa o indirectamente del objeto contractual, serán por la cantidad equivalente al uno por mil (1x1000) del valor de las obligaciones pendientes a ejecutarse en el contrato por cada día de retraso en la prestación y entrega de los productos contratados, o incumplimiento de las responsabilidades del consultor, conforme los plazos acordados, excepto en el evento de caso fortuito o fuerza mayor calificado por la PGE o por causas imputables a esta Entidad.</w:t>
      </w:r>
    </w:p>
    <w:p w14:paraId="7C5B6C8E" w14:textId="77777777" w:rsidR="00F81B94" w:rsidRPr="00587928" w:rsidRDefault="00F81B94" w:rsidP="00F81B94">
      <w:pPr>
        <w:tabs>
          <w:tab w:val="left" w:pos="-720"/>
        </w:tabs>
        <w:suppressAutoHyphens/>
        <w:jc w:val="both"/>
        <w:rPr>
          <w:rFonts w:ascii="Candara" w:hAnsi="Candara"/>
          <w:b/>
          <w:bCs/>
          <w:spacing w:val="-3"/>
          <w:sz w:val="22"/>
          <w:szCs w:val="22"/>
          <w:lang w:val="es-ES_tradnl"/>
        </w:rPr>
      </w:pPr>
    </w:p>
    <w:p w14:paraId="1286C460" w14:textId="1ABD321E" w:rsidR="000D09BD" w:rsidRPr="00587928" w:rsidRDefault="00F81B94" w:rsidP="00F81B94">
      <w:pPr>
        <w:tabs>
          <w:tab w:val="left" w:pos="-720"/>
        </w:tabs>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 xml:space="preserve">DÉCIMA </w:t>
      </w:r>
      <w:r w:rsidR="007616AB" w:rsidRPr="00587928">
        <w:rPr>
          <w:rFonts w:ascii="Candara" w:hAnsi="Candara"/>
          <w:b/>
          <w:bCs/>
          <w:spacing w:val="-3"/>
          <w:sz w:val="22"/>
          <w:szCs w:val="22"/>
          <w:lang w:val="es-ES_tradnl"/>
        </w:rPr>
        <w:t>CUARTA. -</w:t>
      </w:r>
      <w:r w:rsidRPr="00587928">
        <w:rPr>
          <w:rFonts w:ascii="Candara" w:hAnsi="Candara"/>
          <w:b/>
          <w:bCs/>
          <w:spacing w:val="-3"/>
          <w:sz w:val="22"/>
          <w:szCs w:val="22"/>
          <w:lang w:val="es-ES_tradnl"/>
        </w:rPr>
        <w:t xml:space="preserve"> DECLARACIONES: </w:t>
      </w:r>
    </w:p>
    <w:p w14:paraId="75C79A6E" w14:textId="057C5C8F" w:rsidR="006368B3" w:rsidRPr="00587928" w:rsidRDefault="006368B3" w:rsidP="00F81B94">
      <w:pPr>
        <w:tabs>
          <w:tab w:val="left" w:pos="-720"/>
        </w:tabs>
        <w:suppressAutoHyphens/>
        <w:jc w:val="both"/>
        <w:rPr>
          <w:rFonts w:ascii="Candara" w:hAnsi="Candara"/>
          <w:b/>
          <w:bCs/>
          <w:spacing w:val="-3"/>
          <w:sz w:val="22"/>
          <w:szCs w:val="22"/>
          <w:lang w:val="es-ES_tradnl"/>
        </w:rPr>
      </w:pPr>
    </w:p>
    <w:p w14:paraId="4A8ED98B" w14:textId="77777777" w:rsidR="006368B3" w:rsidRPr="00587928" w:rsidRDefault="006368B3" w:rsidP="006368B3">
      <w:pPr>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El Consultor declara:</w:t>
      </w:r>
    </w:p>
    <w:p w14:paraId="653C92C5" w14:textId="77777777" w:rsidR="006368B3" w:rsidRPr="00587928" w:rsidRDefault="006368B3" w:rsidP="006368B3">
      <w:pPr>
        <w:tabs>
          <w:tab w:val="left" w:pos="-720"/>
          <w:tab w:val="left" w:pos="0"/>
        </w:tabs>
        <w:suppressAutoHyphens/>
        <w:jc w:val="both"/>
        <w:rPr>
          <w:rFonts w:ascii="Candara" w:hAnsi="Candara"/>
          <w:bCs/>
          <w:spacing w:val="-3"/>
          <w:sz w:val="22"/>
          <w:szCs w:val="22"/>
          <w:lang w:val="es-ES_tradnl"/>
        </w:rPr>
      </w:pPr>
    </w:p>
    <w:p w14:paraId="5FD77145" w14:textId="77777777" w:rsidR="006368B3" w:rsidRPr="00587928" w:rsidRDefault="006368B3" w:rsidP="006368B3">
      <w:pPr>
        <w:tabs>
          <w:tab w:val="left" w:pos="-720"/>
          <w:tab w:val="left" w:pos="0"/>
        </w:tabs>
        <w:suppressAutoHyphens/>
        <w:ind w:left="720" w:hanging="720"/>
        <w:jc w:val="both"/>
        <w:rPr>
          <w:rFonts w:ascii="Candara" w:hAnsi="Candara"/>
          <w:bCs/>
          <w:spacing w:val="-3"/>
          <w:sz w:val="22"/>
          <w:szCs w:val="22"/>
          <w:lang w:val="es-ES_tradnl"/>
        </w:rPr>
      </w:pPr>
      <w:r w:rsidRPr="00587928">
        <w:rPr>
          <w:rFonts w:ascii="Candara" w:hAnsi="Candara"/>
          <w:bCs/>
          <w:spacing w:val="-3"/>
          <w:sz w:val="22"/>
          <w:szCs w:val="22"/>
          <w:lang w:val="es-ES_tradnl"/>
        </w:rPr>
        <w:t>A.</w:t>
      </w:r>
      <w:r w:rsidRPr="00587928">
        <w:rPr>
          <w:rFonts w:ascii="Candara" w:hAnsi="Candara"/>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587928" w:rsidRDefault="000D09BD" w:rsidP="00F81B94">
      <w:pPr>
        <w:tabs>
          <w:tab w:val="left" w:pos="-720"/>
        </w:tabs>
        <w:suppressAutoHyphens/>
        <w:jc w:val="both"/>
        <w:rPr>
          <w:rFonts w:ascii="Candara" w:hAnsi="Candara"/>
          <w:b/>
          <w:bCs/>
          <w:spacing w:val="-3"/>
          <w:sz w:val="22"/>
          <w:szCs w:val="22"/>
          <w:lang w:val="es-ES_tradnl"/>
        </w:rPr>
      </w:pPr>
    </w:p>
    <w:p w14:paraId="5A607F4B" w14:textId="57285E21" w:rsidR="00F81B94" w:rsidRPr="00587928" w:rsidRDefault="00F81B94" w:rsidP="00F81B94">
      <w:pPr>
        <w:tabs>
          <w:tab w:val="left" w:pos="-72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Las partes reconocen en forma expresa, que:</w:t>
      </w:r>
    </w:p>
    <w:p w14:paraId="21B90306" w14:textId="77777777" w:rsidR="00C10C8A" w:rsidRPr="00587928" w:rsidRDefault="00C10C8A" w:rsidP="00F81B94">
      <w:pPr>
        <w:tabs>
          <w:tab w:val="left" w:pos="-720"/>
        </w:tabs>
        <w:suppressAutoHyphens/>
        <w:jc w:val="both"/>
        <w:rPr>
          <w:rFonts w:ascii="Candara" w:hAnsi="Candara"/>
          <w:bCs/>
          <w:spacing w:val="-3"/>
          <w:sz w:val="22"/>
          <w:szCs w:val="22"/>
          <w:lang w:val="es-ES_tradnl"/>
        </w:rPr>
      </w:pPr>
    </w:p>
    <w:p w14:paraId="430035E4" w14:textId="77777777" w:rsidR="00F81B94" w:rsidRPr="00587928"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587928"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587928"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El BID participa en el financiamiento del presente contrato.</w:t>
      </w:r>
    </w:p>
    <w:p w14:paraId="020002C1" w14:textId="77777777" w:rsidR="00F81B94" w:rsidRPr="00587928"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587928"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587928" w:rsidRDefault="00C10C8A" w:rsidP="00C10C8A">
      <w:pPr>
        <w:widowControl w:val="0"/>
        <w:tabs>
          <w:tab w:val="left" w:pos="-720"/>
          <w:tab w:val="left" w:pos="0"/>
        </w:tabs>
        <w:suppressAutoHyphens/>
        <w:ind w:left="720"/>
        <w:jc w:val="both"/>
        <w:rPr>
          <w:rFonts w:ascii="Candara" w:hAnsi="Candara"/>
          <w:bCs/>
          <w:spacing w:val="-3"/>
          <w:sz w:val="22"/>
          <w:szCs w:val="22"/>
          <w:lang w:val="es-ES_tradnl"/>
        </w:rPr>
      </w:pPr>
    </w:p>
    <w:p w14:paraId="3815AA81" w14:textId="1BFAEEB5" w:rsidR="00F81B94" w:rsidRPr="00587928" w:rsidRDefault="00F81B94" w:rsidP="00F81B94">
      <w:pPr>
        <w:tabs>
          <w:tab w:val="left" w:pos="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587928" w:rsidRDefault="00AC76AF" w:rsidP="00F81B94">
      <w:pPr>
        <w:tabs>
          <w:tab w:val="left" w:pos="0"/>
        </w:tabs>
        <w:suppressAutoHyphens/>
        <w:jc w:val="both"/>
        <w:rPr>
          <w:rFonts w:ascii="Candara" w:hAnsi="Candara"/>
          <w:bCs/>
          <w:spacing w:val="-3"/>
          <w:sz w:val="22"/>
          <w:szCs w:val="22"/>
          <w:lang w:val="es-ES_tradnl"/>
        </w:rPr>
      </w:pPr>
    </w:p>
    <w:p w14:paraId="1A87372F" w14:textId="3E18E165" w:rsidR="00F81B94" w:rsidRPr="00587928" w:rsidRDefault="00F81B94" w:rsidP="00F81B94">
      <w:pPr>
        <w:tabs>
          <w:tab w:val="left" w:pos="0"/>
        </w:tabs>
        <w:suppressAutoHyphens/>
        <w:jc w:val="both"/>
        <w:rPr>
          <w:rFonts w:ascii="Candara" w:hAnsi="Candara" w:cs="Arial"/>
          <w:sz w:val="22"/>
          <w:szCs w:val="22"/>
          <w:lang w:eastAsia="es-EC"/>
        </w:rPr>
      </w:pPr>
      <w:r w:rsidRPr="00587928">
        <w:rPr>
          <w:rFonts w:ascii="Candara" w:hAnsi="Candara"/>
          <w:b/>
          <w:bCs/>
          <w:spacing w:val="-3"/>
          <w:sz w:val="22"/>
          <w:szCs w:val="22"/>
          <w:lang w:val="es-ES_tradnl"/>
        </w:rPr>
        <w:t xml:space="preserve">DÉCIMA </w:t>
      </w:r>
      <w:r w:rsidR="00F92474" w:rsidRPr="00587928">
        <w:rPr>
          <w:rFonts w:ascii="Candara" w:hAnsi="Candara"/>
          <w:b/>
          <w:bCs/>
          <w:spacing w:val="-3"/>
          <w:sz w:val="22"/>
          <w:szCs w:val="22"/>
          <w:lang w:val="es-ES_tradnl"/>
        </w:rPr>
        <w:t>QUINTA. -</w:t>
      </w:r>
      <w:r w:rsidRPr="00587928">
        <w:rPr>
          <w:rFonts w:ascii="Candara" w:hAnsi="Candara"/>
          <w:b/>
          <w:bCs/>
          <w:spacing w:val="-3"/>
          <w:sz w:val="22"/>
          <w:szCs w:val="22"/>
          <w:lang w:val="es-ES_tradnl"/>
        </w:rPr>
        <w:t xml:space="preserve"> PRACTICAS PROHIBIDAS:</w:t>
      </w:r>
    </w:p>
    <w:p w14:paraId="505CD6EC" w14:textId="77777777" w:rsidR="00F81B94" w:rsidRPr="00587928" w:rsidRDefault="00F81B94" w:rsidP="00F81B94">
      <w:pPr>
        <w:tabs>
          <w:tab w:val="left" w:pos="0"/>
        </w:tabs>
        <w:suppressAutoHyphens/>
        <w:jc w:val="both"/>
        <w:rPr>
          <w:rFonts w:ascii="Candara" w:hAnsi="Candara" w:cs="Arial"/>
          <w:sz w:val="22"/>
          <w:szCs w:val="22"/>
          <w:lang w:eastAsia="es-EC"/>
        </w:rPr>
      </w:pPr>
    </w:p>
    <w:p w14:paraId="09A38DFE" w14:textId="674028A3" w:rsidR="00F81B94" w:rsidRPr="00587928" w:rsidRDefault="00237960" w:rsidP="0034306D">
      <w:pPr>
        <w:tabs>
          <w:tab w:val="left" w:pos="540"/>
        </w:tabs>
        <w:suppressAutoHyphens/>
        <w:jc w:val="both"/>
        <w:rPr>
          <w:rFonts w:ascii="Candara" w:hAnsi="Candara" w:cs="Arial"/>
          <w:sz w:val="22"/>
          <w:szCs w:val="22"/>
          <w:lang w:eastAsia="es-EC"/>
        </w:rPr>
      </w:pPr>
      <w:r w:rsidRPr="00587928">
        <w:rPr>
          <w:rFonts w:ascii="Candara" w:hAnsi="Candara" w:cs="Arial"/>
          <w:sz w:val="22"/>
          <w:szCs w:val="22"/>
          <w:lang w:eastAsia="es-EC"/>
        </w:rPr>
        <w:t xml:space="preserve">El </w:t>
      </w:r>
      <w:r w:rsidR="0034306D" w:rsidRPr="00587928">
        <w:rPr>
          <w:rFonts w:ascii="Candara" w:hAnsi="Candara" w:cs="Arial"/>
          <w:sz w:val="22"/>
          <w:szCs w:val="22"/>
          <w:lang w:eastAsia="es-EC"/>
        </w:rPr>
        <w:t>Contratante</w:t>
      </w:r>
      <w:r w:rsidRPr="00587928">
        <w:rPr>
          <w:rFonts w:ascii="Candara" w:hAnsi="Candara" w:cs="Arial"/>
          <w:sz w:val="22"/>
          <w:szCs w:val="22"/>
          <w:lang w:eastAsia="es-EC"/>
        </w:rPr>
        <w:t xml:space="preserve"> y el </w:t>
      </w:r>
      <w:r w:rsidR="0034306D" w:rsidRPr="00587928">
        <w:rPr>
          <w:rFonts w:ascii="Candara" w:hAnsi="Candara" w:cs="Arial"/>
          <w:sz w:val="22"/>
          <w:szCs w:val="22"/>
          <w:lang w:eastAsia="es-EC"/>
        </w:rPr>
        <w:t>Consultor</w:t>
      </w:r>
      <w:r w:rsidRPr="00587928">
        <w:rPr>
          <w:rFonts w:ascii="Candara" w:hAnsi="Candara" w:cs="Arial"/>
          <w:sz w:val="22"/>
          <w:szCs w:val="22"/>
          <w:lang w:eastAsia="es-EC"/>
        </w:rPr>
        <w:t xml:space="preserve"> se obligan a observar y aplicar las Prácticas Prohibidas descritas en las Políticas de Adquisiciones del BID</w:t>
      </w:r>
      <w:r w:rsidR="0034306D" w:rsidRPr="00587928">
        <w:rPr>
          <w:rFonts w:ascii="Candara" w:hAnsi="Candara" w:cs="Arial"/>
          <w:sz w:val="22"/>
          <w:szCs w:val="22"/>
          <w:lang w:eastAsia="es-EC"/>
        </w:rPr>
        <w:t xml:space="preserve"> </w:t>
      </w:r>
      <w:r w:rsidR="0034306D" w:rsidRPr="00587928">
        <w:rPr>
          <w:rFonts w:ascii="Candara" w:hAnsi="Candara"/>
          <w:sz w:val="22"/>
          <w:szCs w:val="22"/>
        </w:rPr>
        <w:t>GN 2350</w:t>
      </w:r>
      <w:r w:rsidR="0034306D" w:rsidRPr="00587928">
        <w:rPr>
          <w:rFonts w:ascii="Candara" w:hAnsi="Candara"/>
          <w:color w:val="000000" w:themeColor="text1"/>
          <w:sz w:val="22"/>
          <w:szCs w:val="22"/>
        </w:rPr>
        <w:t>-15.</w:t>
      </w:r>
    </w:p>
    <w:p w14:paraId="628B0FDB" w14:textId="77777777" w:rsidR="00F81B94" w:rsidRPr="00587928" w:rsidRDefault="00F81B94" w:rsidP="00F81B94">
      <w:pPr>
        <w:tabs>
          <w:tab w:val="left" w:pos="0"/>
        </w:tabs>
        <w:suppressAutoHyphens/>
        <w:jc w:val="both"/>
        <w:rPr>
          <w:rFonts w:ascii="Candara" w:hAnsi="Candara" w:cs="Arial"/>
          <w:sz w:val="22"/>
          <w:szCs w:val="22"/>
          <w:lang w:eastAsia="es-EC"/>
        </w:rPr>
      </w:pPr>
    </w:p>
    <w:p w14:paraId="5F37D9D0" w14:textId="22436745" w:rsidR="009D12CD" w:rsidRPr="00587928" w:rsidRDefault="00F81B94" w:rsidP="00F81B94">
      <w:pPr>
        <w:tabs>
          <w:tab w:val="left" w:pos="0"/>
        </w:tabs>
        <w:suppressAutoHyphens/>
        <w:jc w:val="both"/>
        <w:rPr>
          <w:rFonts w:ascii="Candara" w:hAnsi="Candara"/>
          <w:b/>
          <w:bCs/>
          <w:spacing w:val="-3"/>
          <w:sz w:val="22"/>
          <w:szCs w:val="22"/>
          <w:lang w:val="es-ES_tradnl"/>
        </w:rPr>
      </w:pPr>
      <w:r w:rsidRPr="00587928">
        <w:rPr>
          <w:rFonts w:ascii="Candara" w:hAnsi="Candara"/>
          <w:b/>
          <w:bCs/>
          <w:spacing w:val="-3"/>
          <w:sz w:val="22"/>
          <w:szCs w:val="22"/>
          <w:lang w:val="es-ES_tradnl"/>
        </w:rPr>
        <w:t xml:space="preserve">DÉCIMA </w:t>
      </w:r>
      <w:r w:rsidR="00F92474" w:rsidRPr="00587928">
        <w:rPr>
          <w:rFonts w:ascii="Candara" w:hAnsi="Candara"/>
          <w:b/>
          <w:bCs/>
          <w:spacing w:val="-3"/>
          <w:sz w:val="22"/>
          <w:szCs w:val="22"/>
          <w:lang w:val="es-ES_tradnl"/>
        </w:rPr>
        <w:t>SEXTA. -</w:t>
      </w:r>
      <w:r w:rsidRPr="00587928">
        <w:rPr>
          <w:rFonts w:ascii="Candara" w:hAnsi="Candara"/>
          <w:b/>
          <w:bCs/>
          <w:spacing w:val="-3"/>
          <w:sz w:val="22"/>
          <w:szCs w:val="22"/>
          <w:lang w:val="es-ES_tradnl"/>
        </w:rPr>
        <w:t xml:space="preserve"> CONTROVERSIAS Y NOTIFICACIONES: </w:t>
      </w:r>
    </w:p>
    <w:p w14:paraId="69280897" w14:textId="77777777" w:rsidR="009D12CD" w:rsidRPr="00587928" w:rsidRDefault="009D12CD" w:rsidP="00F81B94">
      <w:pPr>
        <w:tabs>
          <w:tab w:val="left" w:pos="0"/>
        </w:tabs>
        <w:suppressAutoHyphens/>
        <w:jc w:val="both"/>
        <w:rPr>
          <w:rFonts w:ascii="Candara" w:hAnsi="Candara"/>
          <w:b/>
          <w:bCs/>
          <w:spacing w:val="-3"/>
          <w:sz w:val="22"/>
          <w:szCs w:val="22"/>
          <w:lang w:val="es-ES_tradnl"/>
        </w:rPr>
      </w:pPr>
    </w:p>
    <w:p w14:paraId="0BEC2272" w14:textId="7CABE2C8" w:rsidR="00F81B94" w:rsidRPr="00587928" w:rsidRDefault="00F81B94" w:rsidP="00F81B94">
      <w:pPr>
        <w:tabs>
          <w:tab w:val="left" w:pos="0"/>
        </w:tabs>
        <w:suppressAutoHyphens/>
        <w:jc w:val="both"/>
        <w:rPr>
          <w:rFonts w:ascii="Candara" w:hAnsi="Candara"/>
          <w:bCs/>
          <w:spacing w:val="-3"/>
          <w:sz w:val="22"/>
          <w:szCs w:val="22"/>
          <w:lang w:val="es-ES_tradnl"/>
        </w:rPr>
      </w:pPr>
      <w:r w:rsidRPr="00587928">
        <w:rPr>
          <w:rFonts w:ascii="Candara" w:hAnsi="Candara"/>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587928" w:rsidRDefault="00F81B94" w:rsidP="00F81B94">
      <w:pPr>
        <w:tabs>
          <w:tab w:val="left" w:pos="0"/>
        </w:tabs>
        <w:suppressAutoHyphens/>
        <w:jc w:val="both"/>
        <w:rPr>
          <w:rFonts w:ascii="Candara" w:hAnsi="Candara"/>
          <w:bCs/>
          <w:spacing w:val="-3"/>
          <w:sz w:val="22"/>
          <w:szCs w:val="22"/>
          <w:lang w:val="es-ES_tradnl"/>
        </w:rPr>
      </w:pPr>
    </w:p>
    <w:p w14:paraId="739E0F0E" w14:textId="41FC64B9" w:rsidR="00F81B94" w:rsidRPr="00587928" w:rsidRDefault="00C10C8A" w:rsidP="00F81B94">
      <w:pPr>
        <w:tabs>
          <w:tab w:val="left" w:pos="0"/>
        </w:tabs>
        <w:suppressAutoHyphens/>
        <w:jc w:val="both"/>
        <w:rPr>
          <w:rFonts w:ascii="Candara" w:eastAsia="Calibri" w:hAnsi="Candara"/>
          <w:i/>
          <w:iCs/>
          <w:color w:val="4472C4" w:themeColor="accent1"/>
          <w:sz w:val="22"/>
          <w:szCs w:val="22"/>
          <w:lang w:eastAsia="es-EC"/>
        </w:rPr>
      </w:pPr>
      <w:r w:rsidRPr="00587928">
        <w:rPr>
          <w:rFonts w:ascii="Candara" w:eastAsia="Calibri" w:hAnsi="Candara"/>
          <w:i/>
          <w:iCs/>
          <w:color w:val="4472C4" w:themeColor="accent1"/>
          <w:sz w:val="22"/>
          <w:szCs w:val="22"/>
          <w:lang w:eastAsia="es-EC"/>
        </w:rPr>
        <w:t>(Escoger una de las siguientes opciones:)</w:t>
      </w:r>
    </w:p>
    <w:p w14:paraId="0AB0E540" w14:textId="77777777" w:rsidR="00C10C8A" w:rsidRPr="00587928" w:rsidRDefault="00C10C8A" w:rsidP="00F81B94">
      <w:pPr>
        <w:tabs>
          <w:tab w:val="left" w:pos="0"/>
        </w:tabs>
        <w:suppressAutoHyphens/>
        <w:jc w:val="both"/>
        <w:rPr>
          <w:rFonts w:ascii="Candara" w:hAnsi="Candara"/>
          <w:bCs/>
          <w:spacing w:val="-3"/>
          <w:sz w:val="22"/>
          <w:szCs w:val="22"/>
          <w:lang w:val="es-ES_tradnl"/>
        </w:rPr>
      </w:pPr>
    </w:p>
    <w:p w14:paraId="11B46E9F" w14:textId="5FE09368" w:rsidR="00F81B94" w:rsidRPr="00587928" w:rsidRDefault="00F81B94" w:rsidP="00F81B94">
      <w:pPr>
        <w:jc w:val="both"/>
        <w:rPr>
          <w:rFonts w:ascii="Candara" w:eastAsia="Calibri" w:hAnsi="Candara"/>
          <w:i/>
          <w:iCs/>
          <w:color w:val="4472C4" w:themeColor="accent1"/>
          <w:sz w:val="22"/>
          <w:szCs w:val="22"/>
          <w:lang w:eastAsia="es-EC"/>
        </w:rPr>
      </w:pPr>
      <w:r w:rsidRPr="00587928">
        <w:rPr>
          <w:rFonts w:ascii="Candara" w:eastAsia="Calibri" w:hAnsi="Candara"/>
          <w:i/>
          <w:iCs/>
          <w:color w:val="4472C4" w:themeColor="accen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587928">
        <w:rPr>
          <w:rFonts w:ascii="Candara" w:eastAsia="Calibri" w:hAnsi="Candara"/>
          <w:i/>
          <w:iCs/>
          <w:color w:val="4472C4" w:themeColor="accent1"/>
          <w:sz w:val="22"/>
          <w:szCs w:val="22"/>
          <w:lang w:eastAsia="es-EC"/>
        </w:rPr>
        <w:t xml:space="preserve"> (colocar ciudad).</w:t>
      </w:r>
    </w:p>
    <w:p w14:paraId="520477D8" w14:textId="77777777" w:rsidR="00F81B94" w:rsidRPr="00587928" w:rsidRDefault="00F81B94" w:rsidP="00F81B94">
      <w:pPr>
        <w:jc w:val="both"/>
        <w:rPr>
          <w:rFonts w:ascii="Candara" w:eastAsia="Calibri" w:hAnsi="Candara"/>
          <w:i/>
          <w:iCs/>
          <w:color w:val="4472C4" w:themeColor="accent1"/>
          <w:sz w:val="22"/>
          <w:szCs w:val="22"/>
          <w:lang w:eastAsia="es-EC"/>
        </w:rPr>
      </w:pPr>
    </w:p>
    <w:p w14:paraId="10766826" w14:textId="3FDE8576" w:rsidR="00F81B94" w:rsidRPr="00587928" w:rsidRDefault="00F81B94" w:rsidP="00F81B94">
      <w:pPr>
        <w:jc w:val="both"/>
        <w:rPr>
          <w:rFonts w:ascii="Candara" w:eastAsia="Calibri" w:hAnsi="Candara"/>
          <w:i/>
          <w:iCs/>
          <w:color w:val="4472C4" w:themeColor="accent1"/>
          <w:sz w:val="22"/>
          <w:szCs w:val="22"/>
          <w:lang w:eastAsia="es-EC"/>
        </w:rPr>
      </w:pPr>
      <w:r w:rsidRPr="00587928">
        <w:rPr>
          <w:rFonts w:ascii="Candara" w:eastAsia="Calibri" w:hAnsi="Candara"/>
          <w:i/>
          <w:iCs/>
          <w:color w:val="4472C4" w:themeColor="accent1"/>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10C8A" w:rsidRPr="00587928">
        <w:rPr>
          <w:rFonts w:ascii="Candara" w:eastAsia="Calibri" w:hAnsi="Candara"/>
          <w:i/>
          <w:iCs/>
          <w:color w:val="4472C4" w:themeColor="accent1"/>
          <w:sz w:val="22"/>
          <w:szCs w:val="22"/>
          <w:lang w:eastAsia="es-EC"/>
        </w:rPr>
        <w:t xml:space="preserve"> (colocar ciudad).</w:t>
      </w:r>
    </w:p>
    <w:p w14:paraId="298622A4" w14:textId="77777777" w:rsidR="00F81B94" w:rsidRPr="00587928" w:rsidRDefault="00F81B94" w:rsidP="00F81B94">
      <w:pPr>
        <w:jc w:val="both"/>
        <w:rPr>
          <w:rFonts w:ascii="Candara" w:hAnsi="Candara" w:cs="Calibri"/>
          <w:sz w:val="22"/>
          <w:szCs w:val="22"/>
          <w:lang w:val="es-ES_tradnl"/>
        </w:rPr>
      </w:pPr>
    </w:p>
    <w:p w14:paraId="4C4A61E9" w14:textId="77777777" w:rsidR="00CC1A39" w:rsidRPr="00587928" w:rsidRDefault="00CC1A39" w:rsidP="00CC1A39">
      <w:pPr>
        <w:jc w:val="both"/>
        <w:rPr>
          <w:rFonts w:ascii="Candara" w:hAnsi="Candara" w:cs="Calibri"/>
          <w:sz w:val="22"/>
          <w:szCs w:val="22"/>
          <w:lang w:val="es-ES_tradnl"/>
        </w:rPr>
      </w:pPr>
      <w:r w:rsidRPr="00587928">
        <w:rPr>
          <w:rFonts w:ascii="Candara" w:hAnsi="Candara" w:cs="Calibri"/>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587928" w:rsidRDefault="00CC1A39" w:rsidP="00CC1A39">
      <w:pPr>
        <w:tabs>
          <w:tab w:val="left" w:pos="0"/>
        </w:tabs>
        <w:suppressAutoHyphens/>
        <w:jc w:val="both"/>
        <w:rPr>
          <w:rFonts w:ascii="Candara" w:hAnsi="Candara"/>
          <w:bCs/>
          <w:spacing w:val="-3"/>
          <w:sz w:val="22"/>
          <w:szCs w:val="22"/>
          <w:lang w:val="es-ES_tradnl"/>
        </w:rPr>
      </w:pPr>
    </w:p>
    <w:p w14:paraId="3E0BA3F2" w14:textId="43FEC7EA" w:rsidR="00F81B94" w:rsidRPr="00587928" w:rsidRDefault="00CC1A39" w:rsidP="00CC1A39">
      <w:pPr>
        <w:ind w:right="45"/>
        <w:jc w:val="both"/>
        <w:rPr>
          <w:rFonts w:ascii="Candara" w:hAnsi="Candara"/>
          <w:sz w:val="22"/>
          <w:szCs w:val="22"/>
          <w:lang w:eastAsia="es-EC"/>
        </w:rPr>
      </w:pPr>
      <w:r w:rsidRPr="00587928">
        <w:rPr>
          <w:rFonts w:ascii="Candara" w:hAnsi="Candara" w:cs="Arial"/>
          <w:sz w:val="22"/>
          <w:szCs w:val="22"/>
          <w:lang w:eastAsia="es-EC"/>
        </w:rPr>
        <w:t xml:space="preserve">Para todos los efectos de este contrato, las partes convienen en señalar su domicilio en la ciudad de </w:t>
      </w:r>
      <w:r w:rsidRPr="00587928">
        <w:rPr>
          <w:rFonts w:ascii="Candara" w:hAnsi="Candara"/>
          <w:i/>
          <w:iCs/>
          <w:color w:val="4472C4" w:themeColor="accent1"/>
          <w:sz w:val="22"/>
          <w:szCs w:val="22"/>
        </w:rPr>
        <w:t>(colocar ciudad)</w:t>
      </w:r>
      <w:r w:rsidRPr="00587928">
        <w:rPr>
          <w:rFonts w:ascii="Candara" w:hAnsi="Candara" w:cs="Arial"/>
          <w:sz w:val="22"/>
          <w:szCs w:val="22"/>
          <w:lang w:eastAsia="es-EC"/>
        </w:rPr>
        <w:t>.</w:t>
      </w:r>
    </w:p>
    <w:p w14:paraId="5F9D5E58" w14:textId="77777777" w:rsidR="00F81B94" w:rsidRPr="00587928" w:rsidRDefault="00F81B94" w:rsidP="00F81B94">
      <w:pPr>
        <w:ind w:left="17" w:right="45"/>
        <w:jc w:val="both"/>
        <w:rPr>
          <w:rFonts w:ascii="Candara" w:hAnsi="Candara"/>
          <w:sz w:val="22"/>
          <w:szCs w:val="22"/>
          <w:lang w:eastAsia="es-EC"/>
        </w:rPr>
      </w:pPr>
    </w:p>
    <w:p w14:paraId="3339313C" w14:textId="77777777" w:rsidR="00F81B94" w:rsidRPr="00587928" w:rsidRDefault="00F81B94" w:rsidP="00F81B94">
      <w:pPr>
        <w:ind w:right="45"/>
        <w:jc w:val="both"/>
        <w:rPr>
          <w:rFonts w:ascii="Candara" w:hAnsi="Candara"/>
          <w:sz w:val="22"/>
          <w:szCs w:val="22"/>
          <w:lang w:eastAsia="es-EC"/>
        </w:rPr>
      </w:pPr>
      <w:r w:rsidRPr="00587928">
        <w:rPr>
          <w:rFonts w:ascii="Candara" w:hAnsi="Candara" w:cs="Arial"/>
          <w:sz w:val="22"/>
          <w:szCs w:val="22"/>
          <w:lang w:eastAsia="es-EC"/>
        </w:rPr>
        <w:t>Para efectos de comunicación o notificaciones, las partes señalan como su dirección, las siguientes:</w:t>
      </w:r>
    </w:p>
    <w:p w14:paraId="3422876A" w14:textId="77777777" w:rsidR="00F81B94" w:rsidRPr="00587928" w:rsidRDefault="00F81B94" w:rsidP="00F81B94">
      <w:pPr>
        <w:ind w:left="17" w:right="45"/>
        <w:jc w:val="both"/>
        <w:rPr>
          <w:rFonts w:ascii="Candara" w:hAnsi="Candara"/>
          <w:sz w:val="22"/>
          <w:szCs w:val="22"/>
          <w:lang w:eastAsia="es-EC"/>
        </w:rPr>
      </w:pPr>
    </w:p>
    <w:p w14:paraId="2BB1C553" w14:textId="77777777" w:rsidR="00F81B94" w:rsidRPr="00587928" w:rsidRDefault="00F81B94" w:rsidP="00F81B94">
      <w:pPr>
        <w:ind w:right="139"/>
        <w:jc w:val="both"/>
        <w:rPr>
          <w:rFonts w:ascii="Candara" w:hAnsi="Candara" w:cs="Arial"/>
          <w:b/>
          <w:spacing w:val="-2"/>
          <w:sz w:val="22"/>
          <w:szCs w:val="22"/>
        </w:rPr>
      </w:pPr>
      <w:r w:rsidRPr="00587928">
        <w:rPr>
          <w:rFonts w:ascii="Candara" w:hAnsi="Candara" w:cs="Arial"/>
          <w:b/>
          <w:spacing w:val="-2"/>
          <w:sz w:val="22"/>
          <w:szCs w:val="22"/>
        </w:rPr>
        <w:t xml:space="preserve">Contratante: </w:t>
      </w:r>
    </w:p>
    <w:p w14:paraId="56F3AD41" w14:textId="77777777" w:rsidR="00502BB0" w:rsidRPr="00587928" w:rsidRDefault="00502BB0" w:rsidP="00502BB0">
      <w:pPr>
        <w:jc w:val="both"/>
        <w:rPr>
          <w:rFonts w:ascii="Candara" w:eastAsia="Bookman Old Style" w:hAnsi="Candara" w:cs="Bookman Old Style"/>
          <w:sz w:val="22"/>
          <w:szCs w:val="22"/>
        </w:rPr>
      </w:pPr>
      <w:r w:rsidRPr="00587928">
        <w:rPr>
          <w:rFonts w:ascii="Candara" w:eastAsia="Bookman Old Style" w:hAnsi="Candara" w:cs="Bookman Old Style"/>
          <w:sz w:val="22"/>
          <w:szCs w:val="22"/>
        </w:rPr>
        <w:t>N</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1"/>
          <w:sz w:val="22"/>
          <w:szCs w:val="22"/>
        </w:rPr>
        <w:t>m</w:t>
      </w:r>
      <w:r w:rsidRPr="00587928">
        <w:rPr>
          <w:rFonts w:ascii="Candara" w:eastAsia="Bookman Old Style" w:hAnsi="Candara" w:cs="Bookman Old Style"/>
          <w:sz w:val="22"/>
          <w:szCs w:val="22"/>
        </w:rPr>
        <w:t>b</w:t>
      </w:r>
      <w:r w:rsidRPr="00587928">
        <w:rPr>
          <w:rFonts w:ascii="Candara" w:eastAsia="Bookman Old Style" w:hAnsi="Candara" w:cs="Bookman Old Style"/>
          <w:spacing w:val="-4"/>
          <w:sz w:val="22"/>
          <w:szCs w:val="22"/>
        </w:rPr>
        <w:t>r</w:t>
      </w:r>
      <w:r w:rsidRPr="00587928">
        <w:rPr>
          <w:rFonts w:ascii="Candara" w:eastAsia="Bookman Old Style" w:hAnsi="Candara" w:cs="Bookman Old Style"/>
          <w:spacing w:val="3"/>
          <w:sz w:val="22"/>
          <w:szCs w:val="22"/>
        </w:rPr>
        <w:t>e</w:t>
      </w:r>
      <w:r w:rsidRPr="00587928">
        <w:rPr>
          <w:rFonts w:ascii="Candara" w:eastAsia="Bookman Old Style" w:hAnsi="Candara" w:cs="Bookman Old Style"/>
          <w:sz w:val="22"/>
          <w:szCs w:val="22"/>
        </w:rPr>
        <w:t>:</w:t>
      </w:r>
      <w:r w:rsidRPr="00587928">
        <w:rPr>
          <w:rFonts w:ascii="Candara" w:eastAsia="Bookman Old Style" w:hAnsi="Candara" w:cs="Bookman Old Style"/>
          <w:spacing w:val="-2"/>
          <w:sz w:val="22"/>
          <w:szCs w:val="22"/>
        </w:rPr>
        <w:t xml:space="preserve"> </w:t>
      </w:r>
      <w:r w:rsidRPr="00587928">
        <w:rPr>
          <w:rFonts w:ascii="Candara" w:eastAsia="Bookman Old Style" w:hAnsi="Candara" w:cs="Bookman Old Style"/>
          <w:sz w:val="22"/>
          <w:szCs w:val="22"/>
        </w:rPr>
        <w:t>P</w:t>
      </w:r>
      <w:r w:rsidRPr="00587928">
        <w:rPr>
          <w:rFonts w:ascii="Candara" w:eastAsia="Bookman Old Style" w:hAnsi="Candara" w:cs="Bookman Old Style"/>
          <w:spacing w:val="-1"/>
          <w:sz w:val="22"/>
          <w:szCs w:val="22"/>
        </w:rPr>
        <w:t>r</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2"/>
          <w:sz w:val="22"/>
          <w:szCs w:val="22"/>
        </w:rPr>
        <w:t>c</w:t>
      </w:r>
      <w:r w:rsidRPr="00587928">
        <w:rPr>
          <w:rFonts w:ascii="Candara" w:eastAsia="Bookman Old Style" w:hAnsi="Candara" w:cs="Bookman Old Style"/>
          <w:spacing w:val="1"/>
          <w:sz w:val="22"/>
          <w:szCs w:val="22"/>
        </w:rPr>
        <w:t>u</w:t>
      </w:r>
      <w:r w:rsidRPr="00587928">
        <w:rPr>
          <w:rFonts w:ascii="Candara" w:eastAsia="Bookman Old Style" w:hAnsi="Candara" w:cs="Bookman Old Style"/>
          <w:spacing w:val="-1"/>
          <w:sz w:val="22"/>
          <w:szCs w:val="22"/>
        </w:rPr>
        <w:t>ra</w:t>
      </w:r>
      <w:r w:rsidRPr="00587928">
        <w:rPr>
          <w:rFonts w:ascii="Candara" w:eastAsia="Bookman Old Style" w:hAnsi="Candara" w:cs="Bookman Old Style"/>
          <w:sz w:val="22"/>
          <w:szCs w:val="22"/>
        </w:rPr>
        <w:t>d</w:t>
      </w:r>
      <w:r w:rsidRPr="00587928">
        <w:rPr>
          <w:rFonts w:ascii="Candara" w:eastAsia="Bookman Old Style" w:hAnsi="Candara" w:cs="Bookman Old Style"/>
          <w:spacing w:val="1"/>
          <w:sz w:val="22"/>
          <w:szCs w:val="22"/>
        </w:rPr>
        <w:t>u</w:t>
      </w:r>
      <w:r w:rsidRPr="00587928">
        <w:rPr>
          <w:rFonts w:ascii="Candara" w:eastAsia="Bookman Old Style" w:hAnsi="Candara" w:cs="Bookman Old Style"/>
          <w:spacing w:val="-1"/>
          <w:sz w:val="22"/>
          <w:szCs w:val="22"/>
        </w:rPr>
        <w:t>r</w:t>
      </w:r>
      <w:r w:rsidRPr="00587928">
        <w:rPr>
          <w:rFonts w:ascii="Candara" w:eastAsia="Bookman Old Style" w:hAnsi="Candara" w:cs="Bookman Old Style"/>
          <w:spacing w:val="1"/>
          <w:sz w:val="22"/>
          <w:szCs w:val="22"/>
        </w:rPr>
        <w:t>í</w:t>
      </w:r>
      <w:r w:rsidRPr="00587928">
        <w:rPr>
          <w:rFonts w:ascii="Candara" w:eastAsia="Bookman Old Style" w:hAnsi="Candara" w:cs="Bookman Old Style"/>
          <w:sz w:val="22"/>
          <w:szCs w:val="22"/>
        </w:rPr>
        <w:t>a</w:t>
      </w:r>
      <w:r w:rsidRPr="00587928">
        <w:rPr>
          <w:rFonts w:ascii="Candara" w:eastAsia="Bookman Old Style" w:hAnsi="Candara" w:cs="Bookman Old Style"/>
          <w:spacing w:val="-4"/>
          <w:sz w:val="22"/>
          <w:szCs w:val="22"/>
        </w:rPr>
        <w:t xml:space="preserve"> </w:t>
      </w:r>
      <w:r w:rsidRPr="00587928">
        <w:rPr>
          <w:rFonts w:ascii="Candara" w:eastAsia="Bookman Old Style" w:hAnsi="Candara" w:cs="Bookman Old Style"/>
          <w:spacing w:val="-2"/>
          <w:sz w:val="22"/>
          <w:szCs w:val="22"/>
        </w:rPr>
        <w:t>G</w:t>
      </w:r>
      <w:r w:rsidRPr="00587928">
        <w:rPr>
          <w:rFonts w:ascii="Candara" w:eastAsia="Bookman Old Style" w:hAnsi="Candara" w:cs="Bookman Old Style"/>
          <w:spacing w:val="3"/>
          <w:sz w:val="22"/>
          <w:szCs w:val="22"/>
        </w:rPr>
        <w:t>e</w:t>
      </w:r>
      <w:r w:rsidRPr="00587928">
        <w:rPr>
          <w:rFonts w:ascii="Candara" w:eastAsia="Bookman Old Style" w:hAnsi="Candara" w:cs="Bookman Old Style"/>
          <w:spacing w:val="-2"/>
          <w:sz w:val="22"/>
          <w:szCs w:val="22"/>
        </w:rPr>
        <w:t>n</w:t>
      </w:r>
      <w:r w:rsidRPr="00587928">
        <w:rPr>
          <w:rFonts w:ascii="Candara" w:eastAsia="Bookman Old Style" w:hAnsi="Candara" w:cs="Bookman Old Style"/>
          <w:spacing w:val="3"/>
          <w:sz w:val="22"/>
          <w:szCs w:val="22"/>
        </w:rPr>
        <w:t>e</w:t>
      </w:r>
      <w:r w:rsidRPr="00587928">
        <w:rPr>
          <w:rFonts w:ascii="Candara" w:eastAsia="Bookman Old Style" w:hAnsi="Candara" w:cs="Bookman Old Style"/>
          <w:spacing w:val="-1"/>
          <w:sz w:val="22"/>
          <w:szCs w:val="22"/>
        </w:rPr>
        <w:t>r</w:t>
      </w:r>
      <w:r w:rsidRPr="00587928">
        <w:rPr>
          <w:rFonts w:ascii="Candara" w:eastAsia="Bookman Old Style" w:hAnsi="Candara" w:cs="Bookman Old Style"/>
          <w:spacing w:val="-3"/>
          <w:sz w:val="22"/>
          <w:szCs w:val="22"/>
        </w:rPr>
        <w:t>a</w:t>
      </w:r>
      <w:r w:rsidRPr="00587928">
        <w:rPr>
          <w:rFonts w:ascii="Candara" w:eastAsia="Bookman Old Style" w:hAnsi="Candara" w:cs="Bookman Old Style"/>
          <w:sz w:val="22"/>
          <w:szCs w:val="22"/>
        </w:rPr>
        <w:t xml:space="preserve">l </w:t>
      </w:r>
      <w:r w:rsidRPr="00587928">
        <w:rPr>
          <w:rFonts w:ascii="Candara" w:eastAsia="Bookman Old Style" w:hAnsi="Candara" w:cs="Bookman Old Style"/>
          <w:spacing w:val="-2"/>
          <w:sz w:val="22"/>
          <w:szCs w:val="22"/>
        </w:rPr>
        <w:t>d</w:t>
      </w:r>
      <w:r w:rsidRPr="00587928">
        <w:rPr>
          <w:rFonts w:ascii="Candara" w:eastAsia="Bookman Old Style" w:hAnsi="Candara" w:cs="Bookman Old Style"/>
          <w:spacing w:val="3"/>
          <w:sz w:val="22"/>
          <w:szCs w:val="22"/>
        </w:rPr>
        <w:t>e</w:t>
      </w:r>
      <w:r w:rsidRPr="00587928">
        <w:rPr>
          <w:rFonts w:ascii="Candara" w:eastAsia="Bookman Old Style" w:hAnsi="Candara" w:cs="Bookman Old Style"/>
          <w:sz w:val="22"/>
          <w:szCs w:val="22"/>
        </w:rPr>
        <w:t>l Est</w:t>
      </w:r>
      <w:r w:rsidRPr="00587928">
        <w:rPr>
          <w:rFonts w:ascii="Candara" w:eastAsia="Bookman Old Style" w:hAnsi="Candara" w:cs="Bookman Old Style"/>
          <w:spacing w:val="-1"/>
          <w:sz w:val="22"/>
          <w:szCs w:val="22"/>
        </w:rPr>
        <w:t>a</w:t>
      </w:r>
      <w:r w:rsidRPr="00587928">
        <w:rPr>
          <w:rFonts w:ascii="Candara" w:eastAsia="Bookman Old Style" w:hAnsi="Candara" w:cs="Bookman Old Style"/>
          <w:spacing w:val="-2"/>
          <w:sz w:val="22"/>
          <w:szCs w:val="22"/>
        </w:rPr>
        <w:t>d</w:t>
      </w:r>
      <w:r w:rsidRPr="00587928">
        <w:rPr>
          <w:rFonts w:ascii="Candara" w:eastAsia="Bookman Old Style" w:hAnsi="Candara" w:cs="Bookman Old Style"/>
          <w:sz w:val="22"/>
          <w:szCs w:val="22"/>
        </w:rPr>
        <w:t>o</w:t>
      </w:r>
    </w:p>
    <w:p w14:paraId="5D4A892D" w14:textId="77777777" w:rsidR="00502BB0" w:rsidRPr="00587928" w:rsidRDefault="00502BB0" w:rsidP="00502BB0">
      <w:pPr>
        <w:spacing w:line="240" w:lineRule="exact"/>
        <w:jc w:val="both"/>
        <w:rPr>
          <w:rFonts w:ascii="Candara" w:eastAsia="Bookman Old Style" w:hAnsi="Candara" w:cs="Bookman Old Style"/>
          <w:sz w:val="22"/>
          <w:szCs w:val="22"/>
        </w:rPr>
      </w:pPr>
      <w:r w:rsidRPr="00587928">
        <w:rPr>
          <w:rFonts w:ascii="Candara" w:eastAsia="Bookman Old Style" w:hAnsi="Candara" w:cs="Bookman Old Style"/>
          <w:sz w:val="22"/>
          <w:szCs w:val="22"/>
        </w:rPr>
        <w:t>RUC:</w:t>
      </w:r>
      <w:r w:rsidRPr="00587928">
        <w:rPr>
          <w:rFonts w:ascii="Candara" w:eastAsia="Bookman Old Style" w:hAnsi="Candara" w:cs="Bookman Old Style"/>
          <w:spacing w:val="-2"/>
          <w:sz w:val="22"/>
          <w:szCs w:val="22"/>
        </w:rPr>
        <w:t xml:space="preserve"> </w:t>
      </w:r>
      <w:r w:rsidRPr="00587928">
        <w:rPr>
          <w:rFonts w:ascii="Candara" w:eastAsia="Bookman Old Style" w:hAnsi="Candara" w:cs="Bookman Old Style"/>
          <w:sz w:val="22"/>
          <w:szCs w:val="22"/>
        </w:rPr>
        <w:t>176002</w:t>
      </w:r>
      <w:r w:rsidRPr="00587928">
        <w:rPr>
          <w:rFonts w:ascii="Candara" w:eastAsia="Bookman Old Style" w:hAnsi="Candara" w:cs="Bookman Old Style"/>
          <w:spacing w:val="-1"/>
          <w:sz w:val="22"/>
          <w:szCs w:val="22"/>
        </w:rPr>
        <w:t>2</w:t>
      </w:r>
      <w:r w:rsidRPr="00587928">
        <w:rPr>
          <w:rFonts w:ascii="Candara" w:eastAsia="Bookman Old Style" w:hAnsi="Candara" w:cs="Bookman Old Style"/>
          <w:sz w:val="22"/>
          <w:szCs w:val="22"/>
        </w:rPr>
        <w:t>8</w:t>
      </w:r>
      <w:r w:rsidRPr="00587928">
        <w:rPr>
          <w:rFonts w:ascii="Candara" w:eastAsia="Bookman Old Style" w:hAnsi="Candara" w:cs="Bookman Old Style"/>
          <w:spacing w:val="-3"/>
          <w:sz w:val="22"/>
          <w:szCs w:val="22"/>
        </w:rPr>
        <w:t>0</w:t>
      </w:r>
      <w:r w:rsidRPr="00587928">
        <w:rPr>
          <w:rFonts w:ascii="Candara" w:eastAsia="Bookman Old Style" w:hAnsi="Candara" w:cs="Bookman Old Style"/>
          <w:sz w:val="22"/>
          <w:szCs w:val="22"/>
        </w:rPr>
        <w:t>001</w:t>
      </w:r>
    </w:p>
    <w:p w14:paraId="0F7D7923" w14:textId="77777777" w:rsidR="00502BB0" w:rsidRPr="00587928" w:rsidRDefault="00502BB0" w:rsidP="00502BB0">
      <w:pPr>
        <w:spacing w:before="1"/>
        <w:jc w:val="both"/>
        <w:rPr>
          <w:rFonts w:ascii="Candara" w:eastAsia="Bookman Old Style" w:hAnsi="Candara" w:cs="Bookman Old Style"/>
          <w:sz w:val="22"/>
          <w:szCs w:val="22"/>
        </w:rPr>
      </w:pPr>
      <w:r w:rsidRPr="00587928">
        <w:rPr>
          <w:rFonts w:ascii="Candara" w:eastAsia="Bookman Old Style" w:hAnsi="Candara" w:cs="Bookman Old Style"/>
          <w:spacing w:val="-2"/>
          <w:sz w:val="22"/>
          <w:szCs w:val="22"/>
        </w:rPr>
        <w:t>Di</w:t>
      </w:r>
      <w:r w:rsidRPr="00587928">
        <w:rPr>
          <w:rFonts w:ascii="Candara" w:eastAsia="Bookman Old Style" w:hAnsi="Candara" w:cs="Bookman Old Style"/>
          <w:spacing w:val="-6"/>
          <w:sz w:val="22"/>
          <w:szCs w:val="22"/>
        </w:rPr>
        <w:t>r</w:t>
      </w:r>
      <w:r w:rsidRPr="00587928">
        <w:rPr>
          <w:rFonts w:ascii="Candara" w:eastAsia="Bookman Old Style" w:hAnsi="Candara" w:cs="Bookman Old Style"/>
          <w:sz w:val="22"/>
          <w:szCs w:val="22"/>
        </w:rPr>
        <w:t>e</w:t>
      </w:r>
      <w:r w:rsidRPr="00587928">
        <w:rPr>
          <w:rFonts w:ascii="Candara" w:eastAsia="Bookman Old Style" w:hAnsi="Candara" w:cs="Bookman Old Style"/>
          <w:spacing w:val="-2"/>
          <w:sz w:val="22"/>
          <w:szCs w:val="22"/>
        </w:rPr>
        <w:t>cc</w:t>
      </w:r>
      <w:r w:rsidRPr="00587928">
        <w:rPr>
          <w:rFonts w:ascii="Candara" w:eastAsia="Bookman Old Style" w:hAnsi="Candara" w:cs="Bookman Old Style"/>
          <w:spacing w:val="-4"/>
          <w:sz w:val="22"/>
          <w:szCs w:val="22"/>
        </w:rPr>
        <w:t>i</w:t>
      </w:r>
      <w:r w:rsidRPr="00587928">
        <w:rPr>
          <w:rFonts w:ascii="Candara" w:eastAsia="Bookman Old Style" w:hAnsi="Candara" w:cs="Bookman Old Style"/>
          <w:spacing w:val="-1"/>
          <w:sz w:val="22"/>
          <w:szCs w:val="22"/>
        </w:rPr>
        <w:t>ó</w:t>
      </w:r>
      <w:r w:rsidRPr="00587928">
        <w:rPr>
          <w:rFonts w:ascii="Candara" w:eastAsia="Bookman Old Style" w:hAnsi="Candara" w:cs="Bookman Old Style"/>
          <w:spacing w:val="-2"/>
          <w:sz w:val="22"/>
          <w:szCs w:val="22"/>
        </w:rPr>
        <w:t>n</w:t>
      </w:r>
      <w:r w:rsidRPr="00587928">
        <w:rPr>
          <w:rFonts w:ascii="Candara" w:eastAsia="Bookman Old Style" w:hAnsi="Candara" w:cs="Bookman Old Style"/>
          <w:sz w:val="22"/>
          <w:szCs w:val="22"/>
        </w:rPr>
        <w:t>:</w:t>
      </w:r>
      <w:r w:rsidRPr="00587928">
        <w:rPr>
          <w:rFonts w:ascii="Candara" w:eastAsia="Bookman Old Style" w:hAnsi="Candara" w:cs="Bookman Old Style"/>
          <w:spacing w:val="-7"/>
          <w:sz w:val="22"/>
          <w:szCs w:val="22"/>
        </w:rPr>
        <w:t xml:space="preserve"> </w:t>
      </w:r>
      <w:r w:rsidRPr="00587928">
        <w:rPr>
          <w:rFonts w:ascii="Candara" w:eastAsia="Bookman Old Style" w:hAnsi="Candara" w:cs="Bookman Old Style"/>
          <w:spacing w:val="-1"/>
          <w:sz w:val="22"/>
          <w:szCs w:val="22"/>
        </w:rPr>
        <w:t>A</w:t>
      </w:r>
      <w:r w:rsidRPr="00587928">
        <w:rPr>
          <w:rFonts w:ascii="Candara" w:eastAsia="Bookman Old Style" w:hAnsi="Candara" w:cs="Bookman Old Style"/>
          <w:spacing w:val="-2"/>
          <w:sz w:val="22"/>
          <w:szCs w:val="22"/>
        </w:rPr>
        <w:t>v</w:t>
      </w:r>
      <w:r w:rsidRPr="00587928">
        <w:rPr>
          <w:rFonts w:ascii="Candara" w:eastAsia="Bookman Old Style" w:hAnsi="Candara" w:cs="Bookman Old Style"/>
          <w:sz w:val="22"/>
          <w:szCs w:val="22"/>
        </w:rPr>
        <w:t>.</w:t>
      </w:r>
      <w:r w:rsidRPr="00587928">
        <w:rPr>
          <w:rFonts w:ascii="Candara" w:eastAsia="Bookman Old Style" w:hAnsi="Candara" w:cs="Bookman Old Style"/>
          <w:spacing w:val="-7"/>
          <w:sz w:val="22"/>
          <w:szCs w:val="22"/>
        </w:rPr>
        <w:t xml:space="preserve"> </w:t>
      </w:r>
      <w:r w:rsidRPr="00587928">
        <w:rPr>
          <w:rFonts w:ascii="Candara" w:eastAsia="Bookman Old Style" w:hAnsi="Candara" w:cs="Bookman Old Style"/>
          <w:spacing w:val="-1"/>
          <w:sz w:val="22"/>
          <w:szCs w:val="22"/>
        </w:rPr>
        <w:t>A</w:t>
      </w:r>
      <w:r w:rsidRPr="00587928">
        <w:rPr>
          <w:rFonts w:ascii="Candara" w:eastAsia="Bookman Old Style" w:hAnsi="Candara" w:cs="Bookman Old Style"/>
          <w:spacing w:val="-4"/>
          <w:sz w:val="22"/>
          <w:szCs w:val="22"/>
        </w:rPr>
        <w:t>m</w:t>
      </w:r>
      <w:r w:rsidRPr="00587928">
        <w:rPr>
          <w:rFonts w:ascii="Candara" w:eastAsia="Bookman Old Style" w:hAnsi="Candara" w:cs="Bookman Old Style"/>
          <w:spacing w:val="-3"/>
          <w:sz w:val="22"/>
          <w:szCs w:val="22"/>
        </w:rPr>
        <w:t>az</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2"/>
          <w:sz w:val="22"/>
          <w:szCs w:val="22"/>
        </w:rPr>
        <w:t>n</w:t>
      </w:r>
      <w:r w:rsidRPr="00587928">
        <w:rPr>
          <w:rFonts w:ascii="Candara" w:eastAsia="Bookman Old Style" w:hAnsi="Candara" w:cs="Bookman Old Style"/>
          <w:spacing w:val="-3"/>
          <w:sz w:val="22"/>
          <w:szCs w:val="22"/>
        </w:rPr>
        <w:t>a</w:t>
      </w:r>
      <w:r w:rsidRPr="00587928">
        <w:rPr>
          <w:rFonts w:ascii="Candara" w:eastAsia="Bookman Old Style" w:hAnsi="Candara" w:cs="Bookman Old Style"/>
          <w:sz w:val="22"/>
          <w:szCs w:val="22"/>
        </w:rPr>
        <w:t>s</w:t>
      </w:r>
      <w:r w:rsidRPr="00587928">
        <w:rPr>
          <w:rFonts w:ascii="Candara" w:eastAsia="Bookman Old Style" w:hAnsi="Candara" w:cs="Bookman Old Style"/>
          <w:spacing w:val="-5"/>
          <w:sz w:val="22"/>
          <w:szCs w:val="22"/>
        </w:rPr>
        <w:t xml:space="preserve"> </w:t>
      </w:r>
      <w:r w:rsidRPr="00587928">
        <w:rPr>
          <w:rFonts w:ascii="Candara" w:eastAsia="Bookman Old Style" w:hAnsi="Candara" w:cs="Bookman Old Style"/>
          <w:sz w:val="22"/>
          <w:szCs w:val="22"/>
        </w:rPr>
        <w:t>y</w:t>
      </w:r>
      <w:r w:rsidRPr="00587928">
        <w:rPr>
          <w:rFonts w:ascii="Candara" w:eastAsia="Bookman Old Style" w:hAnsi="Candara" w:cs="Bookman Old Style"/>
          <w:spacing w:val="-5"/>
          <w:sz w:val="22"/>
          <w:szCs w:val="22"/>
        </w:rPr>
        <w:t xml:space="preserve"> </w:t>
      </w:r>
      <w:r w:rsidRPr="00587928">
        <w:rPr>
          <w:rFonts w:ascii="Candara" w:eastAsia="Bookman Old Style" w:hAnsi="Candara" w:cs="Bookman Old Style"/>
          <w:spacing w:val="-2"/>
          <w:sz w:val="22"/>
          <w:szCs w:val="22"/>
        </w:rPr>
        <w:t>P</w:t>
      </w:r>
      <w:r w:rsidRPr="00587928">
        <w:rPr>
          <w:rFonts w:ascii="Candara" w:eastAsia="Bookman Old Style" w:hAnsi="Candara" w:cs="Bookman Old Style"/>
          <w:sz w:val="22"/>
          <w:szCs w:val="22"/>
        </w:rPr>
        <w:t>e</w:t>
      </w:r>
      <w:r w:rsidRPr="00587928">
        <w:rPr>
          <w:rFonts w:ascii="Candara" w:eastAsia="Bookman Old Style" w:hAnsi="Candara" w:cs="Bookman Old Style"/>
          <w:spacing w:val="-3"/>
          <w:sz w:val="22"/>
          <w:szCs w:val="22"/>
        </w:rPr>
        <w:t>r</w:t>
      </w:r>
      <w:r w:rsidRPr="00587928">
        <w:rPr>
          <w:rFonts w:ascii="Candara" w:eastAsia="Bookman Old Style" w:hAnsi="Candara" w:cs="Bookman Old Style"/>
          <w:sz w:val="22"/>
          <w:szCs w:val="22"/>
        </w:rPr>
        <w:t>e</w:t>
      </w:r>
      <w:r w:rsidRPr="00587928">
        <w:rPr>
          <w:rFonts w:ascii="Candara" w:eastAsia="Bookman Old Style" w:hAnsi="Candara" w:cs="Bookman Old Style"/>
          <w:spacing w:val="-1"/>
          <w:sz w:val="22"/>
          <w:szCs w:val="22"/>
        </w:rPr>
        <w:t>i</w:t>
      </w:r>
      <w:r w:rsidRPr="00587928">
        <w:rPr>
          <w:rFonts w:ascii="Candara" w:eastAsia="Bookman Old Style" w:hAnsi="Candara" w:cs="Bookman Old Style"/>
          <w:spacing w:val="-4"/>
          <w:sz w:val="22"/>
          <w:szCs w:val="22"/>
        </w:rPr>
        <w:t>r</w:t>
      </w:r>
      <w:r w:rsidRPr="00587928">
        <w:rPr>
          <w:rFonts w:ascii="Candara" w:eastAsia="Bookman Old Style" w:hAnsi="Candara" w:cs="Bookman Old Style"/>
          <w:spacing w:val="-3"/>
          <w:sz w:val="22"/>
          <w:szCs w:val="22"/>
        </w:rPr>
        <w:t>a</w:t>
      </w:r>
      <w:r w:rsidRPr="00587928">
        <w:rPr>
          <w:rFonts w:ascii="Candara" w:eastAsia="Bookman Old Style" w:hAnsi="Candara" w:cs="Bookman Old Style"/>
          <w:sz w:val="22"/>
          <w:szCs w:val="22"/>
        </w:rPr>
        <w:t>,</w:t>
      </w:r>
      <w:r w:rsidRPr="00587928">
        <w:rPr>
          <w:rFonts w:ascii="Candara" w:eastAsia="Bookman Old Style" w:hAnsi="Candara" w:cs="Bookman Old Style"/>
          <w:spacing w:val="-7"/>
          <w:sz w:val="22"/>
          <w:szCs w:val="22"/>
        </w:rPr>
        <w:t xml:space="preserve"> </w:t>
      </w:r>
      <w:r w:rsidRPr="00587928">
        <w:rPr>
          <w:rFonts w:ascii="Candara" w:eastAsia="Bookman Old Style" w:hAnsi="Candara" w:cs="Bookman Old Style"/>
          <w:spacing w:val="-3"/>
          <w:sz w:val="22"/>
          <w:szCs w:val="22"/>
        </w:rPr>
        <w:t>E</w:t>
      </w:r>
      <w:r w:rsidRPr="00587928">
        <w:rPr>
          <w:rFonts w:ascii="Candara" w:eastAsia="Bookman Old Style" w:hAnsi="Candara" w:cs="Bookman Old Style"/>
          <w:spacing w:val="-2"/>
          <w:sz w:val="22"/>
          <w:szCs w:val="22"/>
        </w:rPr>
        <w:t>di</w:t>
      </w:r>
      <w:r w:rsidRPr="00587928">
        <w:rPr>
          <w:rFonts w:ascii="Candara" w:eastAsia="Bookman Old Style" w:hAnsi="Candara" w:cs="Bookman Old Style"/>
          <w:spacing w:val="-3"/>
          <w:sz w:val="22"/>
          <w:szCs w:val="22"/>
        </w:rPr>
        <w:t>f</w:t>
      </w:r>
      <w:r w:rsidRPr="00587928">
        <w:rPr>
          <w:rFonts w:ascii="Candara" w:eastAsia="Bookman Old Style" w:hAnsi="Candara" w:cs="Bookman Old Style"/>
          <w:spacing w:val="-2"/>
          <w:sz w:val="22"/>
          <w:szCs w:val="22"/>
        </w:rPr>
        <w:t>ici</w:t>
      </w:r>
      <w:r w:rsidRPr="00587928">
        <w:rPr>
          <w:rFonts w:ascii="Candara" w:eastAsia="Bookman Old Style" w:hAnsi="Candara" w:cs="Bookman Old Style"/>
          <w:sz w:val="22"/>
          <w:szCs w:val="22"/>
        </w:rPr>
        <w:t>o</w:t>
      </w:r>
      <w:r w:rsidRPr="00587928">
        <w:rPr>
          <w:rFonts w:ascii="Candara" w:eastAsia="Bookman Old Style" w:hAnsi="Candara" w:cs="Bookman Old Style"/>
          <w:spacing w:val="-4"/>
          <w:sz w:val="22"/>
          <w:szCs w:val="22"/>
        </w:rPr>
        <w:t xml:space="preserve"> Am</w:t>
      </w:r>
      <w:r w:rsidRPr="00587928">
        <w:rPr>
          <w:rFonts w:ascii="Candara" w:eastAsia="Bookman Old Style" w:hAnsi="Candara" w:cs="Bookman Old Style"/>
          <w:spacing w:val="-3"/>
          <w:sz w:val="22"/>
          <w:szCs w:val="22"/>
        </w:rPr>
        <w:t>az</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2"/>
          <w:sz w:val="22"/>
          <w:szCs w:val="22"/>
        </w:rPr>
        <w:t>n</w:t>
      </w:r>
      <w:r w:rsidRPr="00587928">
        <w:rPr>
          <w:rFonts w:ascii="Candara" w:eastAsia="Bookman Old Style" w:hAnsi="Candara" w:cs="Bookman Old Style"/>
          <w:spacing w:val="-3"/>
          <w:sz w:val="22"/>
          <w:szCs w:val="22"/>
        </w:rPr>
        <w:t>a</w:t>
      </w:r>
      <w:r w:rsidRPr="00587928">
        <w:rPr>
          <w:rFonts w:ascii="Candara" w:eastAsia="Bookman Old Style" w:hAnsi="Candara" w:cs="Bookman Old Style"/>
          <w:sz w:val="22"/>
          <w:szCs w:val="22"/>
        </w:rPr>
        <w:t>s</w:t>
      </w:r>
    </w:p>
    <w:p w14:paraId="5B9CFBDF" w14:textId="77777777" w:rsidR="00502BB0" w:rsidRPr="00587928" w:rsidRDefault="00502BB0" w:rsidP="00502BB0">
      <w:pPr>
        <w:spacing w:line="240" w:lineRule="exact"/>
        <w:jc w:val="both"/>
        <w:rPr>
          <w:rFonts w:ascii="Candara" w:eastAsia="Bookman Old Style" w:hAnsi="Candara" w:cs="Bookman Old Style"/>
          <w:sz w:val="22"/>
          <w:szCs w:val="22"/>
        </w:rPr>
      </w:pPr>
      <w:r w:rsidRPr="00587928">
        <w:rPr>
          <w:rFonts w:ascii="Candara" w:eastAsia="Bookman Old Style" w:hAnsi="Candara" w:cs="Bookman Old Style"/>
          <w:spacing w:val="-5"/>
          <w:sz w:val="22"/>
          <w:szCs w:val="22"/>
        </w:rPr>
        <w:t>T</w:t>
      </w:r>
      <w:r w:rsidRPr="00587928">
        <w:rPr>
          <w:rFonts w:ascii="Candara" w:eastAsia="Bookman Old Style" w:hAnsi="Candara" w:cs="Bookman Old Style"/>
          <w:sz w:val="22"/>
          <w:szCs w:val="22"/>
        </w:rPr>
        <w:t>e</w:t>
      </w:r>
      <w:r w:rsidRPr="00587928">
        <w:rPr>
          <w:rFonts w:ascii="Candara" w:eastAsia="Bookman Old Style" w:hAnsi="Candara" w:cs="Bookman Old Style"/>
          <w:spacing w:val="-3"/>
          <w:sz w:val="22"/>
          <w:szCs w:val="22"/>
        </w:rPr>
        <w:t>l</w:t>
      </w:r>
      <w:r w:rsidRPr="00587928">
        <w:rPr>
          <w:rFonts w:ascii="Candara" w:eastAsia="Bookman Old Style" w:hAnsi="Candara" w:cs="Bookman Old Style"/>
          <w:sz w:val="22"/>
          <w:szCs w:val="22"/>
        </w:rPr>
        <w:t>é</w:t>
      </w:r>
      <w:r w:rsidRPr="00587928">
        <w:rPr>
          <w:rFonts w:ascii="Candara" w:eastAsia="Bookman Old Style" w:hAnsi="Candara" w:cs="Bookman Old Style"/>
          <w:spacing w:val="-3"/>
          <w:sz w:val="22"/>
          <w:szCs w:val="22"/>
        </w:rPr>
        <w:t>f</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2"/>
          <w:sz w:val="22"/>
          <w:szCs w:val="22"/>
        </w:rPr>
        <w:t>n</w:t>
      </w:r>
      <w:r w:rsidRPr="00587928">
        <w:rPr>
          <w:rFonts w:ascii="Candara" w:eastAsia="Bookman Old Style" w:hAnsi="Candara" w:cs="Bookman Old Style"/>
          <w:spacing w:val="-1"/>
          <w:sz w:val="22"/>
          <w:szCs w:val="22"/>
        </w:rPr>
        <w:t>o</w:t>
      </w:r>
      <w:r w:rsidRPr="00587928">
        <w:rPr>
          <w:rFonts w:ascii="Candara" w:eastAsia="Bookman Old Style" w:hAnsi="Candara" w:cs="Bookman Old Style"/>
          <w:sz w:val="22"/>
          <w:szCs w:val="22"/>
        </w:rPr>
        <w:t>:</w:t>
      </w:r>
      <w:r w:rsidRPr="00587928">
        <w:rPr>
          <w:rFonts w:ascii="Candara" w:eastAsia="Bookman Old Style" w:hAnsi="Candara" w:cs="Bookman Old Style"/>
          <w:spacing w:val="-7"/>
          <w:sz w:val="22"/>
          <w:szCs w:val="22"/>
        </w:rPr>
        <w:t xml:space="preserve"> </w:t>
      </w:r>
      <w:r w:rsidRPr="00587928">
        <w:rPr>
          <w:rFonts w:ascii="Candara" w:eastAsia="Bookman Old Style" w:hAnsi="Candara" w:cs="Bookman Old Style"/>
          <w:spacing w:val="-2"/>
          <w:sz w:val="22"/>
          <w:szCs w:val="22"/>
        </w:rPr>
        <w:t>02294130</w:t>
      </w:r>
      <w:r w:rsidRPr="00587928">
        <w:rPr>
          <w:rFonts w:ascii="Candara" w:eastAsia="Bookman Old Style" w:hAnsi="Candara" w:cs="Bookman Old Style"/>
          <w:sz w:val="22"/>
          <w:szCs w:val="22"/>
        </w:rPr>
        <w:t>0</w:t>
      </w:r>
    </w:p>
    <w:p w14:paraId="307770C8" w14:textId="77777777" w:rsidR="00502BB0" w:rsidRPr="00587928" w:rsidRDefault="00502BB0" w:rsidP="00502BB0">
      <w:pPr>
        <w:spacing w:before="1"/>
        <w:jc w:val="both"/>
        <w:rPr>
          <w:rFonts w:ascii="Candara" w:eastAsia="Bookman Old Style" w:hAnsi="Candara" w:cs="Bookman Old Style"/>
          <w:sz w:val="22"/>
          <w:szCs w:val="22"/>
        </w:rPr>
      </w:pPr>
      <w:r w:rsidRPr="00587928">
        <w:rPr>
          <w:rFonts w:ascii="Candara" w:eastAsia="Bookman Old Style" w:hAnsi="Candara" w:cs="Bookman Old Style"/>
          <w:spacing w:val="-3"/>
          <w:sz w:val="22"/>
          <w:szCs w:val="22"/>
        </w:rPr>
        <w:t>E</w:t>
      </w:r>
      <w:r w:rsidRPr="00587928">
        <w:rPr>
          <w:rFonts w:ascii="Candara" w:eastAsia="Bookman Old Style" w:hAnsi="Candara" w:cs="Bookman Old Style"/>
          <w:spacing w:val="-4"/>
          <w:sz w:val="22"/>
          <w:szCs w:val="22"/>
        </w:rPr>
        <w:t>m</w:t>
      </w:r>
      <w:r w:rsidRPr="00587928">
        <w:rPr>
          <w:rFonts w:ascii="Candara" w:eastAsia="Bookman Old Style" w:hAnsi="Candara" w:cs="Bookman Old Style"/>
          <w:spacing w:val="-3"/>
          <w:sz w:val="22"/>
          <w:szCs w:val="22"/>
        </w:rPr>
        <w:t>a</w:t>
      </w:r>
      <w:r w:rsidRPr="00587928">
        <w:rPr>
          <w:rFonts w:ascii="Candara" w:eastAsia="Bookman Old Style" w:hAnsi="Candara" w:cs="Bookman Old Style"/>
          <w:spacing w:val="-2"/>
          <w:sz w:val="22"/>
          <w:szCs w:val="22"/>
        </w:rPr>
        <w:t>il</w:t>
      </w:r>
      <w:r w:rsidRPr="00587928">
        <w:rPr>
          <w:rFonts w:ascii="Candara" w:eastAsia="Bookman Old Style" w:hAnsi="Candara" w:cs="Bookman Old Style"/>
          <w:sz w:val="22"/>
          <w:szCs w:val="22"/>
        </w:rPr>
        <w:t>:</w:t>
      </w:r>
      <w:r w:rsidRPr="00587928">
        <w:rPr>
          <w:rFonts w:ascii="Candara" w:eastAsia="Bookman Old Style" w:hAnsi="Candara" w:cs="Bookman Old Style"/>
          <w:spacing w:val="-7"/>
          <w:sz w:val="22"/>
          <w:szCs w:val="22"/>
        </w:rPr>
        <w:t xml:space="preserve"> </w:t>
      </w:r>
      <w:r w:rsidRPr="00587928">
        <w:rPr>
          <w:rStyle w:val="Hipervnculo"/>
          <w:rFonts w:ascii="Candara" w:eastAsia="Bookman Old Style" w:hAnsi="Candara"/>
          <w:spacing w:val="-1"/>
          <w:sz w:val="22"/>
          <w:szCs w:val="22"/>
        </w:rPr>
        <w:t>xxx</w:t>
      </w:r>
      <w:hyperlink r:id="rId22" w:history="1">
        <w:r w:rsidRPr="00587928">
          <w:rPr>
            <w:rStyle w:val="Hipervnculo"/>
            <w:rFonts w:ascii="Candara" w:eastAsia="Bookman Old Style" w:hAnsi="Candara"/>
            <w:spacing w:val="-1"/>
            <w:sz w:val="22"/>
            <w:szCs w:val="22"/>
          </w:rPr>
          <w:t>@pge.gob.ec</w:t>
        </w:r>
      </w:hyperlink>
      <w:r w:rsidRPr="00587928">
        <w:rPr>
          <w:rFonts w:ascii="Candara" w:eastAsia="Bookman Old Style" w:hAnsi="Candara" w:cs="Bookman Old Style"/>
          <w:sz w:val="22"/>
          <w:szCs w:val="22"/>
        </w:rPr>
        <w:t xml:space="preserve">  </w:t>
      </w:r>
      <w:r w:rsidRPr="00587928">
        <w:rPr>
          <w:rFonts w:ascii="Candara" w:eastAsia="Bookman Old Style" w:hAnsi="Candara" w:cs="Bookman Old Style"/>
          <w:spacing w:val="2"/>
          <w:sz w:val="22"/>
          <w:szCs w:val="22"/>
        </w:rPr>
        <w:t xml:space="preserve"> </w:t>
      </w:r>
      <w:r w:rsidRPr="00587928">
        <w:rPr>
          <w:rFonts w:ascii="Candara" w:eastAsia="Bookman Old Style" w:hAnsi="Candara" w:cs="Bookman Old Style"/>
          <w:spacing w:val="-3"/>
          <w:sz w:val="22"/>
          <w:szCs w:val="22"/>
        </w:rPr>
        <w:t>cc</w:t>
      </w:r>
      <w:r w:rsidRPr="00587928">
        <w:rPr>
          <w:rFonts w:ascii="Candara" w:eastAsia="Bookman Old Style" w:hAnsi="Candara" w:cs="Bookman Old Style"/>
          <w:sz w:val="22"/>
          <w:szCs w:val="22"/>
        </w:rPr>
        <w:t>:</w:t>
      </w:r>
      <w:r w:rsidRPr="00587928">
        <w:rPr>
          <w:rFonts w:ascii="Candara" w:eastAsia="Bookman Old Style" w:hAnsi="Candara" w:cs="Bookman Old Style"/>
          <w:spacing w:val="-8"/>
          <w:sz w:val="22"/>
          <w:szCs w:val="22"/>
        </w:rPr>
        <w:t xml:space="preserve"> </w:t>
      </w:r>
      <w:hyperlink r:id="rId23">
        <w:r w:rsidRPr="00587928">
          <w:rPr>
            <w:rStyle w:val="Hipervnculo"/>
            <w:rFonts w:ascii="Candara" w:eastAsia="Bookman Old Style" w:hAnsi="Candara"/>
            <w:spacing w:val="-1"/>
            <w:sz w:val="22"/>
            <w:szCs w:val="22"/>
          </w:rPr>
          <w:t>pr</w:t>
        </w:r>
        <w:r w:rsidRPr="00587928">
          <w:rPr>
            <w:rStyle w:val="Hipervnculo"/>
            <w:rFonts w:ascii="Candara" w:eastAsia="Bookman Old Style" w:hAnsi="Candara"/>
            <w:sz w:val="22"/>
            <w:szCs w:val="22"/>
          </w:rPr>
          <w:t>o</w:t>
        </w:r>
        <w:r w:rsidRPr="00587928">
          <w:rPr>
            <w:rStyle w:val="Hipervnculo"/>
            <w:rFonts w:ascii="Candara" w:eastAsia="Bookman Old Style" w:hAnsi="Candara"/>
            <w:spacing w:val="-1"/>
            <w:sz w:val="22"/>
            <w:szCs w:val="22"/>
          </w:rPr>
          <w:t>fip@pge.g</w:t>
        </w:r>
        <w:r w:rsidRPr="00587928">
          <w:rPr>
            <w:rStyle w:val="Hipervnculo"/>
            <w:rFonts w:ascii="Candara" w:eastAsia="Bookman Old Style" w:hAnsi="Candara"/>
            <w:sz w:val="22"/>
            <w:szCs w:val="22"/>
          </w:rPr>
          <w:t>o</w:t>
        </w:r>
        <w:r w:rsidRPr="00587928">
          <w:rPr>
            <w:rStyle w:val="Hipervnculo"/>
            <w:rFonts w:ascii="Candara" w:eastAsia="Bookman Old Style" w:hAnsi="Candara"/>
            <w:spacing w:val="-1"/>
            <w:sz w:val="22"/>
            <w:szCs w:val="22"/>
          </w:rPr>
          <w:t>b.ec</w:t>
        </w:r>
      </w:hyperlink>
    </w:p>
    <w:p w14:paraId="712E692B" w14:textId="77777777" w:rsidR="00502BB0" w:rsidRPr="00587928" w:rsidRDefault="00502BB0" w:rsidP="00502BB0">
      <w:pPr>
        <w:spacing w:before="1"/>
        <w:jc w:val="both"/>
        <w:rPr>
          <w:rFonts w:ascii="Candara" w:eastAsia="Bookman Old Style" w:hAnsi="Candara" w:cs="Bookman Old Style"/>
          <w:sz w:val="22"/>
          <w:szCs w:val="22"/>
        </w:rPr>
      </w:pPr>
      <w:r w:rsidRPr="00587928">
        <w:rPr>
          <w:rFonts w:ascii="Candara" w:eastAsia="Bookman Old Style" w:hAnsi="Candara" w:cs="Bookman Old Style"/>
          <w:spacing w:val="-2"/>
          <w:sz w:val="22"/>
          <w:szCs w:val="22"/>
        </w:rPr>
        <w:t>Q</w:t>
      </w:r>
      <w:r w:rsidRPr="00587928">
        <w:rPr>
          <w:rFonts w:ascii="Candara" w:eastAsia="Bookman Old Style" w:hAnsi="Candara" w:cs="Bookman Old Style"/>
          <w:spacing w:val="-1"/>
          <w:sz w:val="22"/>
          <w:szCs w:val="22"/>
        </w:rPr>
        <w:t>u</w:t>
      </w:r>
      <w:r w:rsidRPr="00587928">
        <w:rPr>
          <w:rFonts w:ascii="Candara" w:eastAsia="Bookman Old Style" w:hAnsi="Candara" w:cs="Bookman Old Style"/>
          <w:spacing w:val="-2"/>
          <w:sz w:val="22"/>
          <w:szCs w:val="22"/>
        </w:rPr>
        <w:t>i</w:t>
      </w:r>
      <w:r w:rsidRPr="00587928">
        <w:rPr>
          <w:rFonts w:ascii="Candara" w:eastAsia="Bookman Old Style" w:hAnsi="Candara" w:cs="Bookman Old Style"/>
          <w:spacing w:val="-5"/>
          <w:sz w:val="22"/>
          <w:szCs w:val="22"/>
        </w:rPr>
        <w:t>t</w:t>
      </w:r>
      <w:r w:rsidRPr="00587928">
        <w:rPr>
          <w:rFonts w:ascii="Candara" w:eastAsia="Bookman Old Style" w:hAnsi="Candara" w:cs="Bookman Old Style"/>
          <w:sz w:val="22"/>
          <w:szCs w:val="22"/>
        </w:rPr>
        <w:t>o</w:t>
      </w:r>
      <w:r w:rsidRPr="00587928">
        <w:rPr>
          <w:rFonts w:ascii="Candara" w:eastAsia="Bookman Old Style" w:hAnsi="Candara" w:cs="Bookman Old Style"/>
          <w:spacing w:val="-4"/>
          <w:sz w:val="22"/>
          <w:szCs w:val="22"/>
        </w:rPr>
        <w:t xml:space="preserve"> </w:t>
      </w:r>
      <w:r w:rsidRPr="00587928">
        <w:rPr>
          <w:rFonts w:ascii="Candara" w:eastAsia="Bookman Old Style" w:hAnsi="Candara" w:cs="Bookman Old Style"/>
          <w:sz w:val="22"/>
          <w:szCs w:val="22"/>
        </w:rPr>
        <w:t>-</w:t>
      </w:r>
      <w:r w:rsidRPr="00587928">
        <w:rPr>
          <w:rFonts w:ascii="Candara" w:eastAsia="Bookman Old Style" w:hAnsi="Candara" w:cs="Bookman Old Style"/>
          <w:spacing w:val="-5"/>
          <w:sz w:val="22"/>
          <w:szCs w:val="22"/>
        </w:rPr>
        <w:t xml:space="preserve"> </w:t>
      </w:r>
      <w:r w:rsidRPr="00587928">
        <w:rPr>
          <w:rFonts w:ascii="Candara" w:eastAsia="Bookman Old Style" w:hAnsi="Candara" w:cs="Bookman Old Style"/>
          <w:spacing w:val="-3"/>
          <w:sz w:val="22"/>
          <w:szCs w:val="22"/>
        </w:rPr>
        <w:t>E</w:t>
      </w:r>
      <w:r w:rsidRPr="00587928">
        <w:rPr>
          <w:rFonts w:ascii="Candara" w:eastAsia="Bookman Old Style" w:hAnsi="Candara" w:cs="Bookman Old Style"/>
          <w:spacing w:val="-2"/>
          <w:sz w:val="22"/>
          <w:szCs w:val="22"/>
        </w:rPr>
        <w:t>c</w:t>
      </w:r>
      <w:r w:rsidRPr="00587928">
        <w:rPr>
          <w:rFonts w:ascii="Candara" w:eastAsia="Bookman Old Style" w:hAnsi="Candara" w:cs="Bookman Old Style"/>
          <w:spacing w:val="-1"/>
          <w:sz w:val="22"/>
          <w:szCs w:val="22"/>
        </w:rPr>
        <w:t>u</w:t>
      </w:r>
      <w:r w:rsidRPr="00587928">
        <w:rPr>
          <w:rFonts w:ascii="Candara" w:eastAsia="Bookman Old Style" w:hAnsi="Candara" w:cs="Bookman Old Style"/>
          <w:spacing w:val="-3"/>
          <w:sz w:val="22"/>
          <w:szCs w:val="22"/>
        </w:rPr>
        <w:t>a</w:t>
      </w:r>
      <w:r w:rsidRPr="00587928">
        <w:rPr>
          <w:rFonts w:ascii="Candara" w:eastAsia="Bookman Old Style" w:hAnsi="Candara" w:cs="Bookman Old Style"/>
          <w:spacing w:val="-2"/>
          <w:sz w:val="22"/>
          <w:szCs w:val="22"/>
        </w:rPr>
        <w:t>d</w:t>
      </w:r>
      <w:r w:rsidRPr="00587928">
        <w:rPr>
          <w:rFonts w:ascii="Candara" w:eastAsia="Bookman Old Style" w:hAnsi="Candara" w:cs="Bookman Old Style"/>
          <w:spacing w:val="-1"/>
          <w:sz w:val="22"/>
          <w:szCs w:val="22"/>
        </w:rPr>
        <w:t>o</w:t>
      </w:r>
      <w:r w:rsidRPr="00587928">
        <w:rPr>
          <w:rFonts w:ascii="Candara" w:eastAsia="Bookman Old Style" w:hAnsi="Candara" w:cs="Bookman Old Style"/>
          <w:sz w:val="22"/>
          <w:szCs w:val="22"/>
        </w:rPr>
        <w:t>r</w:t>
      </w:r>
    </w:p>
    <w:p w14:paraId="4EE2C1C8" w14:textId="7AF33505" w:rsidR="00F81B94" w:rsidRPr="00587928" w:rsidRDefault="00502BB0" w:rsidP="00502BB0">
      <w:pPr>
        <w:spacing w:line="240" w:lineRule="exact"/>
        <w:jc w:val="both"/>
        <w:rPr>
          <w:rFonts w:ascii="Candara" w:eastAsia="Bookman Old Style" w:hAnsi="Candara" w:cs="Bookman Old Style"/>
          <w:sz w:val="22"/>
          <w:szCs w:val="22"/>
        </w:rPr>
      </w:pPr>
      <w:r w:rsidRPr="00587928">
        <w:rPr>
          <w:rFonts w:ascii="Candara" w:eastAsia="Bookman Old Style" w:hAnsi="Candara" w:cs="Bookman Old Style"/>
          <w:spacing w:val="-2"/>
          <w:sz w:val="22"/>
          <w:szCs w:val="22"/>
        </w:rPr>
        <w:t>P</w:t>
      </w:r>
      <w:r w:rsidRPr="00587928">
        <w:rPr>
          <w:rFonts w:ascii="Candara" w:eastAsia="Bookman Old Style" w:hAnsi="Candara" w:cs="Bookman Old Style"/>
          <w:sz w:val="22"/>
          <w:szCs w:val="22"/>
        </w:rPr>
        <w:t>e</w:t>
      </w:r>
      <w:r w:rsidRPr="00587928">
        <w:rPr>
          <w:rFonts w:ascii="Candara" w:eastAsia="Bookman Old Style" w:hAnsi="Candara" w:cs="Bookman Old Style"/>
          <w:spacing w:val="-3"/>
          <w:sz w:val="22"/>
          <w:szCs w:val="22"/>
        </w:rPr>
        <w:t>r</w:t>
      </w:r>
      <w:r w:rsidRPr="00587928">
        <w:rPr>
          <w:rFonts w:ascii="Candara" w:eastAsia="Bookman Old Style" w:hAnsi="Candara" w:cs="Bookman Old Style"/>
          <w:spacing w:val="-2"/>
          <w:sz w:val="22"/>
          <w:szCs w:val="22"/>
        </w:rPr>
        <w:t>s</w:t>
      </w:r>
      <w:r w:rsidRPr="00587928">
        <w:rPr>
          <w:rFonts w:ascii="Candara" w:eastAsia="Bookman Old Style" w:hAnsi="Candara" w:cs="Bookman Old Style"/>
          <w:spacing w:val="-4"/>
          <w:sz w:val="22"/>
          <w:szCs w:val="22"/>
        </w:rPr>
        <w:t>o</w:t>
      </w:r>
      <w:r w:rsidRPr="00587928">
        <w:rPr>
          <w:rFonts w:ascii="Candara" w:eastAsia="Bookman Old Style" w:hAnsi="Candara" w:cs="Bookman Old Style"/>
          <w:spacing w:val="-2"/>
          <w:sz w:val="22"/>
          <w:szCs w:val="22"/>
        </w:rPr>
        <w:t>n</w:t>
      </w:r>
      <w:r w:rsidRPr="00587928">
        <w:rPr>
          <w:rFonts w:ascii="Candara" w:eastAsia="Bookman Old Style" w:hAnsi="Candara" w:cs="Bookman Old Style"/>
          <w:sz w:val="22"/>
          <w:szCs w:val="22"/>
        </w:rPr>
        <w:t>a</w:t>
      </w:r>
      <w:r w:rsidRPr="00587928">
        <w:rPr>
          <w:rFonts w:ascii="Candara" w:eastAsia="Bookman Old Style" w:hAnsi="Candara" w:cs="Bookman Old Style"/>
          <w:spacing w:val="-6"/>
          <w:sz w:val="22"/>
          <w:szCs w:val="22"/>
        </w:rPr>
        <w:t xml:space="preserve"> </w:t>
      </w:r>
      <w:r w:rsidRPr="00587928">
        <w:rPr>
          <w:rFonts w:ascii="Candara" w:eastAsia="Bookman Old Style" w:hAnsi="Candara" w:cs="Bookman Old Style"/>
          <w:spacing w:val="-2"/>
          <w:sz w:val="22"/>
          <w:szCs w:val="22"/>
        </w:rPr>
        <w:t>d</w:t>
      </w:r>
      <w:r w:rsidRPr="00587928">
        <w:rPr>
          <w:rFonts w:ascii="Candara" w:eastAsia="Bookman Old Style" w:hAnsi="Candara" w:cs="Bookman Old Style"/>
          <w:sz w:val="22"/>
          <w:szCs w:val="22"/>
        </w:rPr>
        <w:t>e</w:t>
      </w:r>
      <w:r w:rsidRPr="00587928">
        <w:rPr>
          <w:rFonts w:ascii="Candara" w:eastAsia="Bookman Old Style" w:hAnsi="Candara" w:cs="Bookman Old Style"/>
          <w:spacing w:val="-3"/>
          <w:sz w:val="22"/>
          <w:szCs w:val="22"/>
        </w:rPr>
        <w:t xml:space="preserve"> </w:t>
      </w:r>
      <w:r w:rsidRPr="00587928">
        <w:rPr>
          <w:rFonts w:ascii="Candara" w:eastAsia="Bookman Old Style" w:hAnsi="Candara" w:cs="Bookman Old Style"/>
          <w:spacing w:val="-2"/>
          <w:sz w:val="22"/>
          <w:szCs w:val="22"/>
        </w:rPr>
        <w:t>c</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2"/>
          <w:sz w:val="22"/>
          <w:szCs w:val="22"/>
        </w:rPr>
        <w:t>nt</w:t>
      </w:r>
      <w:r w:rsidRPr="00587928">
        <w:rPr>
          <w:rFonts w:ascii="Candara" w:eastAsia="Bookman Old Style" w:hAnsi="Candara" w:cs="Bookman Old Style"/>
          <w:spacing w:val="-3"/>
          <w:sz w:val="22"/>
          <w:szCs w:val="22"/>
        </w:rPr>
        <w:t>a</w:t>
      </w:r>
      <w:r w:rsidRPr="00587928">
        <w:rPr>
          <w:rFonts w:ascii="Candara" w:eastAsia="Bookman Old Style" w:hAnsi="Candara" w:cs="Bookman Old Style"/>
          <w:spacing w:val="-2"/>
          <w:sz w:val="22"/>
          <w:szCs w:val="22"/>
        </w:rPr>
        <w:t>c</w:t>
      </w:r>
      <w:r w:rsidRPr="00587928">
        <w:rPr>
          <w:rFonts w:ascii="Candara" w:eastAsia="Bookman Old Style" w:hAnsi="Candara" w:cs="Bookman Old Style"/>
          <w:spacing w:val="-5"/>
          <w:sz w:val="22"/>
          <w:szCs w:val="22"/>
        </w:rPr>
        <w:t>t</w:t>
      </w:r>
      <w:r w:rsidRPr="00587928">
        <w:rPr>
          <w:rFonts w:ascii="Candara" w:eastAsia="Bookman Old Style" w:hAnsi="Candara" w:cs="Bookman Old Style"/>
          <w:spacing w:val="-1"/>
          <w:sz w:val="22"/>
          <w:szCs w:val="22"/>
        </w:rPr>
        <w:t>o</w:t>
      </w:r>
      <w:r w:rsidRPr="00587928">
        <w:rPr>
          <w:rFonts w:ascii="Candara" w:eastAsia="Bookman Old Style" w:hAnsi="Candara" w:cs="Bookman Old Style"/>
          <w:sz w:val="22"/>
          <w:szCs w:val="22"/>
        </w:rPr>
        <w:t>:</w:t>
      </w:r>
      <w:r w:rsidRPr="00587928">
        <w:rPr>
          <w:rFonts w:ascii="Candara" w:eastAsia="Bookman Old Style" w:hAnsi="Candara" w:cs="Bookman Old Style"/>
          <w:spacing w:val="64"/>
          <w:sz w:val="22"/>
          <w:szCs w:val="22"/>
        </w:rPr>
        <w:t xml:space="preserve"> </w:t>
      </w:r>
      <w:r w:rsidRPr="00587928">
        <w:rPr>
          <w:rFonts w:ascii="Candara" w:eastAsia="Bookman Old Style" w:hAnsi="Candara" w:cs="Bookman Old Style"/>
          <w:spacing w:val="-1"/>
          <w:sz w:val="22"/>
          <w:szCs w:val="22"/>
        </w:rPr>
        <w:t>xxxxxxxxxxxx</w:t>
      </w:r>
      <w:r w:rsidRPr="00587928">
        <w:rPr>
          <w:rFonts w:ascii="Candara" w:eastAsia="Bookman Old Style" w:hAnsi="Candara" w:cs="Bookman Old Style"/>
          <w:sz w:val="22"/>
          <w:szCs w:val="22"/>
        </w:rPr>
        <w:t>,</w:t>
      </w:r>
      <w:r w:rsidRPr="00587928">
        <w:rPr>
          <w:rFonts w:ascii="Candara" w:eastAsia="Bookman Old Style" w:hAnsi="Candara" w:cs="Bookman Old Style"/>
          <w:spacing w:val="-7"/>
          <w:sz w:val="22"/>
          <w:szCs w:val="22"/>
        </w:rPr>
        <w:t xml:space="preserve"> </w:t>
      </w:r>
      <w:r w:rsidRPr="00587928">
        <w:rPr>
          <w:rFonts w:ascii="Candara" w:eastAsia="Bookman Old Style" w:hAnsi="Candara" w:cs="Bookman Old Style"/>
          <w:spacing w:val="-1"/>
          <w:sz w:val="22"/>
          <w:szCs w:val="22"/>
        </w:rPr>
        <w:t>A</w:t>
      </w:r>
      <w:r w:rsidRPr="00587928">
        <w:rPr>
          <w:rFonts w:ascii="Candara" w:eastAsia="Bookman Old Style" w:hAnsi="Candara" w:cs="Bookman Old Style"/>
          <w:sz w:val="22"/>
          <w:szCs w:val="22"/>
        </w:rPr>
        <w:t>d</w:t>
      </w:r>
      <w:r w:rsidRPr="00587928">
        <w:rPr>
          <w:rFonts w:ascii="Candara" w:eastAsia="Bookman Old Style" w:hAnsi="Candara" w:cs="Bookman Old Style"/>
          <w:spacing w:val="-4"/>
          <w:sz w:val="22"/>
          <w:szCs w:val="22"/>
        </w:rPr>
        <w:t>m</w:t>
      </w:r>
      <w:r w:rsidRPr="00587928">
        <w:rPr>
          <w:rFonts w:ascii="Candara" w:eastAsia="Bookman Old Style" w:hAnsi="Candara" w:cs="Bookman Old Style"/>
          <w:spacing w:val="-2"/>
          <w:sz w:val="22"/>
          <w:szCs w:val="22"/>
        </w:rPr>
        <w:t>inist</w:t>
      </w:r>
      <w:r w:rsidRPr="00587928">
        <w:rPr>
          <w:rFonts w:ascii="Candara" w:eastAsia="Bookman Old Style" w:hAnsi="Candara" w:cs="Bookman Old Style"/>
          <w:spacing w:val="-4"/>
          <w:sz w:val="22"/>
          <w:szCs w:val="22"/>
        </w:rPr>
        <w:t>r</w:t>
      </w:r>
      <w:r w:rsidRPr="00587928">
        <w:rPr>
          <w:rFonts w:ascii="Candara" w:eastAsia="Bookman Old Style" w:hAnsi="Candara" w:cs="Bookman Old Style"/>
          <w:spacing w:val="-3"/>
          <w:sz w:val="22"/>
          <w:szCs w:val="22"/>
        </w:rPr>
        <w:t>a</w:t>
      </w:r>
      <w:r w:rsidRPr="00587928">
        <w:rPr>
          <w:rFonts w:ascii="Candara" w:eastAsia="Bookman Old Style" w:hAnsi="Candara" w:cs="Bookman Old Style"/>
          <w:spacing w:val="-2"/>
          <w:sz w:val="22"/>
          <w:szCs w:val="22"/>
        </w:rPr>
        <w:t>d</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4"/>
          <w:sz w:val="22"/>
          <w:szCs w:val="22"/>
        </w:rPr>
        <w:t>r</w:t>
      </w:r>
      <w:r w:rsidRPr="00587928">
        <w:rPr>
          <w:rFonts w:ascii="Candara" w:eastAsia="Bookman Old Style" w:hAnsi="Candara" w:cs="Bookman Old Style"/>
          <w:spacing w:val="-6"/>
          <w:sz w:val="22"/>
          <w:szCs w:val="22"/>
        </w:rPr>
        <w:t xml:space="preserve"> </w:t>
      </w:r>
      <w:r w:rsidRPr="00587928">
        <w:rPr>
          <w:rFonts w:ascii="Candara" w:eastAsia="Bookman Old Style" w:hAnsi="Candara" w:cs="Bookman Old Style"/>
          <w:spacing w:val="-2"/>
          <w:sz w:val="22"/>
          <w:szCs w:val="22"/>
        </w:rPr>
        <w:t>d</w:t>
      </w:r>
      <w:r w:rsidRPr="00587928">
        <w:rPr>
          <w:rFonts w:ascii="Candara" w:eastAsia="Bookman Old Style" w:hAnsi="Candara" w:cs="Bookman Old Style"/>
          <w:sz w:val="22"/>
          <w:szCs w:val="22"/>
        </w:rPr>
        <w:t>el</w:t>
      </w:r>
      <w:r w:rsidRPr="00587928">
        <w:rPr>
          <w:rFonts w:ascii="Candara" w:eastAsia="Bookman Old Style" w:hAnsi="Candara" w:cs="Bookman Old Style"/>
          <w:spacing w:val="-4"/>
          <w:sz w:val="22"/>
          <w:szCs w:val="22"/>
        </w:rPr>
        <w:t xml:space="preserve"> </w:t>
      </w:r>
      <w:r w:rsidRPr="00587928">
        <w:rPr>
          <w:rFonts w:ascii="Candara" w:eastAsia="Bookman Old Style" w:hAnsi="Candara" w:cs="Bookman Old Style"/>
          <w:spacing w:val="-3"/>
          <w:sz w:val="22"/>
          <w:szCs w:val="22"/>
        </w:rPr>
        <w:t>C</w:t>
      </w:r>
      <w:r w:rsidRPr="00587928">
        <w:rPr>
          <w:rFonts w:ascii="Candara" w:eastAsia="Bookman Old Style" w:hAnsi="Candara" w:cs="Bookman Old Style"/>
          <w:spacing w:val="-1"/>
          <w:sz w:val="22"/>
          <w:szCs w:val="22"/>
        </w:rPr>
        <w:t>o</w:t>
      </w:r>
      <w:r w:rsidRPr="00587928">
        <w:rPr>
          <w:rFonts w:ascii="Candara" w:eastAsia="Bookman Old Style" w:hAnsi="Candara" w:cs="Bookman Old Style"/>
          <w:spacing w:val="-2"/>
          <w:sz w:val="22"/>
          <w:szCs w:val="22"/>
        </w:rPr>
        <w:t>nt</w:t>
      </w:r>
      <w:r w:rsidRPr="00587928">
        <w:rPr>
          <w:rFonts w:ascii="Candara" w:eastAsia="Bookman Old Style" w:hAnsi="Candara" w:cs="Bookman Old Style"/>
          <w:spacing w:val="-6"/>
          <w:sz w:val="22"/>
          <w:szCs w:val="22"/>
        </w:rPr>
        <w:t>r</w:t>
      </w:r>
      <w:r w:rsidRPr="00587928">
        <w:rPr>
          <w:rFonts w:ascii="Candara" w:eastAsia="Bookman Old Style" w:hAnsi="Candara" w:cs="Bookman Old Style"/>
          <w:spacing w:val="-3"/>
          <w:sz w:val="22"/>
          <w:szCs w:val="22"/>
        </w:rPr>
        <w:t>a</w:t>
      </w:r>
      <w:r w:rsidRPr="00587928">
        <w:rPr>
          <w:rFonts w:ascii="Candara" w:eastAsia="Bookman Old Style" w:hAnsi="Candara" w:cs="Bookman Old Style"/>
          <w:spacing w:val="-2"/>
          <w:sz w:val="22"/>
          <w:szCs w:val="22"/>
        </w:rPr>
        <w:t>t</w:t>
      </w:r>
      <w:r w:rsidRPr="00587928">
        <w:rPr>
          <w:rFonts w:ascii="Candara" w:eastAsia="Bookman Old Style" w:hAnsi="Candara" w:cs="Bookman Old Style"/>
          <w:spacing w:val="-1"/>
          <w:sz w:val="22"/>
          <w:szCs w:val="22"/>
        </w:rPr>
        <w:t>o</w:t>
      </w:r>
      <w:r w:rsidRPr="00587928">
        <w:rPr>
          <w:rFonts w:ascii="Candara" w:eastAsia="Bookman Old Style" w:hAnsi="Candara" w:cs="Bookman Old Style"/>
          <w:sz w:val="22"/>
          <w:szCs w:val="22"/>
        </w:rPr>
        <w:t>.</w:t>
      </w:r>
    </w:p>
    <w:p w14:paraId="0A31A62D" w14:textId="77777777" w:rsidR="00502BB0" w:rsidRPr="00587928" w:rsidRDefault="00502BB0" w:rsidP="00F81B94">
      <w:pPr>
        <w:ind w:right="139"/>
        <w:jc w:val="both"/>
        <w:rPr>
          <w:rFonts w:ascii="Candara" w:hAnsi="Candara" w:cs="Arial"/>
          <w:b/>
          <w:spacing w:val="-2"/>
          <w:sz w:val="22"/>
          <w:szCs w:val="22"/>
        </w:rPr>
      </w:pPr>
    </w:p>
    <w:p w14:paraId="6C30FEDA" w14:textId="236F919B" w:rsidR="00F81B94" w:rsidRPr="00587928" w:rsidRDefault="00F81B94" w:rsidP="00F81B94">
      <w:pPr>
        <w:ind w:right="139"/>
        <w:jc w:val="both"/>
        <w:rPr>
          <w:rFonts w:ascii="Candara" w:hAnsi="Candara" w:cs="Arial"/>
          <w:b/>
          <w:spacing w:val="-2"/>
          <w:sz w:val="22"/>
          <w:szCs w:val="22"/>
        </w:rPr>
      </w:pPr>
      <w:r w:rsidRPr="00587928">
        <w:rPr>
          <w:rFonts w:ascii="Candara" w:hAnsi="Candara" w:cs="Arial"/>
          <w:b/>
          <w:spacing w:val="-2"/>
          <w:sz w:val="22"/>
          <w:szCs w:val="22"/>
        </w:rPr>
        <w:t xml:space="preserve">Consultor: </w:t>
      </w:r>
    </w:p>
    <w:p w14:paraId="2D9E29EA" w14:textId="77777777" w:rsidR="00AB565B" w:rsidRPr="00587928" w:rsidRDefault="00AB565B" w:rsidP="00F81B94">
      <w:pPr>
        <w:ind w:right="139"/>
        <w:jc w:val="both"/>
        <w:rPr>
          <w:rFonts w:ascii="Candara" w:hAnsi="Candara" w:cs="Arial"/>
          <w:b/>
          <w:sz w:val="22"/>
          <w:szCs w:val="22"/>
        </w:rPr>
      </w:pPr>
    </w:p>
    <w:p w14:paraId="2EADF24C" w14:textId="27BABCF7" w:rsidR="00F81B94" w:rsidRPr="00587928" w:rsidRDefault="00F81B94" w:rsidP="00F81B94">
      <w:pPr>
        <w:ind w:right="139"/>
        <w:jc w:val="both"/>
        <w:rPr>
          <w:rFonts w:ascii="Candara" w:hAnsi="Candara" w:cs="Arial"/>
          <w:sz w:val="22"/>
          <w:szCs w:val="22"/>
        </w:rPr>
      </w:pPr>
      <w:r w:rsidRPr="00587928">
        <w:rPr>
          <w:rFonts w:ascii="Candara" w:hAnsi="Candara" w:cs="Arial"/>
          <w:bCs/>
          <w:sz w:val="22"/>
          <w:szCs w:val="22"/>
        </w:rPr>
        <w:t>Nombre:</w:t>
      </w:r>
      <w:r w:rsidRPr="00587928">
        <w:rPr>
          <w:rFonts w:ascii="Candara" w:hAnsi="Candara" w:cs="Arial"/>
          <w:b/>
          <w:sz w:val="22"/>
          <w:szCs w:val="22"/>
        </w:rPr>
        <w:t xml:space="preserve"> </w:t>
      </w:r>
      <w:r w:rsidR="00C10C8A" w:rsidRPr="00587928">
        <w:rPr>
          <w:rFonts w:ascii="Candara" w:hAnsi="Candara"/>
          <w:i/>
          <w:iCs/>
          <w:color w:val="4472C4" w:themeColor="accent1"/>
          <w:sz w:val="22"/>
          <w:szCs w:val="22"/>
        </w:rPr>
        <w:t>(Colocar nombre completo del contratante)</w:t>
      </w:r>
      <w:r w:rsidRPr="00587928">
        <w:rPr>
          <w:rFonts w:ascii="Candara" w:hAnsi="Candara" w:cs="Arial"/>
          <w:sz w:val="22"/>
          <w:szCs w:val="22"/>
        </w:rPr>
        <w:tab/>
      </w:r>
      <w:r w:rsidRPr="00587928">
        <w:rPr>
          <w:rFonts w:ascii="Candara" w:hAnsi="Candara" w:cs="Arial"/>
          <w:sz w:val="22"/>
          <w:szCs w:val="22"/>
        </w:rPr>
        <w:tab/>
      </w:r>
      <w:r w:rsidRPr="00587928">
        <w:rPr>
          <w:rFonts w:ascii="Candara" w:hAnsi="Candara" w:cs="Arial"/>
          <w:sz w:val="22"/>
          <w:szCs w:val="22"/>
        </w:rPr>
        <w:tab/>
      </w:r>
      <w:r w:rsidRPr="00587928">
        <w:rPr>
          <w:rFonts w:ascii="Candara" w:hAnsi="Candara" w:cs="Arial"/>
          <w:sz w:val="22"/>
          <w:szCs w:val="22"/>
        </w:rPr>
        <w:tab/>
        <w:t xml:space="preserve"> </w:t>
      </w:r>
    </w:p>
    <w:p w14:paraId="6235263F" w14:textId="0A4DED1D" w:rsidR="00F81B94" w:rsidRPr="00587928" w:rsidRDefault="00F81B94" w:rsidP="00F81B94">
      <w:pPr>
        <w:ind w:right="139"/>
        <w:jc w:val="both"/>
        <w:rPr>
          <w:rFonts w:ascii="Candara" w:hAnsi="Candara" w:cs="Arial"/>
          <w:spacing w:val="-2"/>
          <w:sz w:val="22"/>
          <w:szCs w:val="22"/>
        </w:rPr>
      </w:pPr>
      <w:r w:rsidRPr="00587928">
        <w:rPr>
          <w:rFonts w:ascii="Candara" w:hAnsi="Candara" w:cs="Arial"/>
          <w:spacing w:val="-2"/>
          <w:sz w:val="22"/>
          <w:szCs w:val="22"/>
        </w:rPr>
        <w:t xml:space="preserve">RUC: </w:t>
      </w:r>
      <w:r w:rsidR="00C10C8A" w:rsidRPr="00587928">
        <w:rPr>
          <w:rFonts w:ascii="Candara" w:hAnsi="Candara"/>
          <w:i/>
          <w:iCs/>
          <w:color w:val="4472C4" w:themeColor="accent1"/>
          <w:sz w:val="22"/>
          <w:szCs w:val="22"/>
        </w:rPr>
        <w:t>(XXXX)</w:t>
      </w:r>
      <w:r w:rsidRPr="00587928">
        <w:rPr>
          <w:rFonts w:ascii="Candara" w:hAnsi="Candara" w:cs="Arial"/>
          <w:spacing w:val="-2"/>
          <w:sz w:val="22"/>
          <w:szCs w:val="22"/>
        </w:rPr>
        <w:tab/>
      </w:r>
      <w:r w:rsidRPr="00587928">
        <w:rPr>
          <w:rFonts w:ascii="Candara" w:hAnsi="Candara" w:cs="Arial"/>
          <w:spacing w:val="-2"/>
          <w:sz w:val="22"/>
          <w:szCs w:val="22"/>
        </w:rPr>
        <w:tab/>
      </w:r>
      <w:r w:rsidRPr="00587928">
        <w:rPr>
          <w:rFonts w:ascii="Candara" w:hAnsi="Candara" w:cs="Arial"/>
          <w:spacing w:val="-2"/>
          <w:sz w:val="22"/>
          <w:szCs w:val="22"/>
        </w:rPr>
        <w:tab/>
      </w:r>
    </w:p>
    <w:p w14:paraId="2C093A85" w14:textId="4AF73541" w:rsidR="00F81B94" w:rsidRPr="00587928" w:rsidRDefault="00F81B94" w:rsidP="00F81B94">
      <w:pPr>
        <w:ind w:right="139"/>
        <w:jc w:val="both"/>
        <w:rPr>
          <w:rFonts w:ascii="Candara" w:hAnsi="Candara"/>
          <w:sz w:val="22"/>
          <w:szCs w:val="22"/>
        </w:rPr>
      </w:pPr>
      <w:r w:rsidRPr="00587928">
        <w:rPr>
          <w:rFonts w:ascii="Candara" w:hAnsi="Candara" w:cs="Arial"/>
          <w:spacing w:val="-2"/>
          <w:sz w:val="22"/>
          <w:szCs w:val="22"/>
        </w:rPr>
        <w:t xml:space="preserve">Dirección: </w:t>
      </w:r>
      <w:r w:rsidR="00C10C8A" w:rsidRPr="00587928">
        <w:rPr>
          <w:rFonts w:ascii="Candara" w:hAnsi="Candara"/>
          <w:i/>
          <w:iCs/>
          <w:color w:val="4472C4" w:themeColor="accent1"/>
          <w:sz w:val="22"/>
          <w:szCs w:val="22"/>
        </w:rPr>
        <w:t>(Colocar dirección, ciudad, país)</w:t>
      </w:r>
      <w:r w:rsidRPr="00587928">
        <w:rPr>
          <w:rFonts w:ascii="Candara" w:hAnsi="Candara" w:cs="Arial"/>
          <w:spacing w:val="-2"/>
          <w:sz w:val="22"/>
          <w:szCs w:val="22"/>
        </w:rPr>
        <w:tab/>
      </w:r>
    </w:p>
    <w:p w14:paraId="7916CEEA" w14:textId="4723DDCF" w:rsidR="00F81B94" w:rsidRPr="00587928" w:rsidRDefault="00F81B94" w:rsidP="00F81B94">
      <w:pPr>
        <w:ind w:right="139"/>
        <w:jc w:val="both"/>
        <w:rPr>
          <w:rFonts w:ascii="Candara" w:hAnsi="Candara" w:cs="Arial"/>
          <w:spacing w:val="-2"/>
          <w:sz w:val="22"/>
          <w:szCs w:val="22"/>
        </w:rPr>
      </w:pPr>
      <w:r w:rsidRPr="00587928">
        <w:rPr>
          <w:rFonts w:ascii="Candara" w:hAnsi="Candara" w:cs="Arial"/>
          <w:spacing w:val="-2"/>
          <w:sz w:val="22"/>
          <w:szCs w:val="22"/>
        </w:rPr>
        <w:t xml:space="preserve">Teléfono: </w:t>
      </w:r>
      <w:r w:rsidR="00C10C8A" w:rsidRPr="00587928">
        <w:rPr>
          <w:rFonts w:ascii="Candara" w:hAnsi="Candara"/>
          <w:i/>
          <w:iCs/>
          <w:color w:val="4472C4" w:themeColor="accent1"/>
          <w:sz w:val="22"/>
          <w:szCs w:val="22"/>
        </w:rPr>
        <w:t>(Colocar teléfono)</w:t>
      </w:r>
    </w:p>
    <w:p w14:paraId="7B0CD599" w14:textId="3C149558" w:rsidR="00F81B94" w:rsidRPr="00587928" w:rsidRDefault="00F81B94" w:rsidP="00F81B94">
      <w:pPr>
        <w:ind w:right="139"/>
        <w:jc w:val="both"/>
        <w:rPr>
          <w:rFonts w:ascii="Candara" w:hAnsi="Candara" w:cs="Arial"/>
          <w:spacing w:val="-2"/>
          <w:sz w:val="22"/>
          <w:szCs w:val="22"/>
        </w:rPr>
      </w:pPr>
      <w:r w:rsidRPr="00587928">
        <w:rPr>
          <w:rFonts w:ascii="Candara" w:hAnsi="Candara" w:cs="Arial"/>
          <w:spacing w:val="-2"/>
          <w:sz w:val="22"/>
          <w:szCs w:val="22"/>
        </w:rPr>
        <w:t xml:space="preserve">Email: </w:t>
      </w:r>
      <w:r w:rsidR="00C10C8A" w:rsidRPr="00587928">
        <w:rPr>
          <w:rFonts w:ascii="Candara" w:hAnsi="Candara"/>
          <w:i/>
          <w:iCs/>
          <w:color w:val="4472C4" w:themeColor="accent1"/>
          <w:sz w:val="22"/>
          <w:szCs w:val="22"/>
        </w:rPr>
        <w:t>(Colocar correo electrónico del consultor)</w:t>
      </w:r>
      <w:r w:rsidRPr="00587928">
        <w:rPr>
          <w:rFonts w:ascii="Candara" w:hAnsi="Candara" w:cs="Arial"/>
          <w:spacing w:val="-2"/>
          <w:sz w:val="22"/>
          <w:szCs w:val="22"/>
        </w:rPr>
        <w:tab/>
      </w:r>
    </w:p>
    <w:p w14:paraId="366B52AE" w14:textId="4E7D87D8" w:rsidR="00F81B94" w:rsidRPr="00587928" w:rsidRDefault="00C10C8A" w:rsidP="00F81B94">
      <w:pPr>
        <w:ind w:right="139"/>
        <w:jc w:val="both"/>
        <w:rPr>
          <w:rFonts w:ascii="Candara" w:hAnsi="Candara" w:cs="Arial"/>
          <w:spacing w:val="-2"/>
          <w:sz w:val="22"/>
          <w:szCs w:val="22"/>
        </w:rPr>
      </w:pPr>
      <w:r w:rsidRPr="00587928">
        <w:rPr>
          <w:rFonts w:ascii="Candara" w:hAnsi="Candara"/>
          <w:i/>
          <w:iCs/>
          <w:color w:val="4472C4" w:themeColor="accent1"/>
          <w:sz w:val="22"/>
          <w:szCs w:val="22"/>
        </w:rPr>
        <w:t xml:space="preserve">(Colocar ciudad) </w:t>
      </w:r>
      <w:r w:rsidR="00F81B94" w:rsidRPr="00587928">
        <w:rPr>
          <w:rFonts w:ascii="Candara" w:hAnsi="Candara" w:cs="Arial"/>
          <w:spacing w:val="-2"/>
          <w:sz w:val="22"/>
          <w:szCs w:val="22"/>
        </w:rPr>
        <w:t>- Ecuador</w:t>
      </w:r>
      <w:r w:rsidR="00F81B94" w:rsidRPr="00587928">
        <w:rPr>
          <w:rFonts w:ascii="Candara" w:hAnsi="Candara" w:cs="Arial"/>
          <w:spacing w:val="-2"/>
          <w:sz w:val="22"/>
          <w:szCs w:val="22"/>
        </w:rPr>
        <w:tab/>
      </w:r>
    </w:p>
    <w:p w14:paraId="4E4FC00A" w14:textId="77777777" w:rsidR="00F81B94" w:rsidRPr="00587928" w:rsidRDefault="00F81B94" w:rsidP="00F81B94">
      <w:pPr>
        <w:ind w:left="17" w:right="45"/>
        <w:jc w:val="both"/>
        <w:rPr>
          <w:rFonts w:ascii="Candara" w:hAnsi="Candara"/>
          <w:sz w:val="22"/>
          <w:szCs w:val="22"/>
          <w:lang w:eastAsia="es-EC"/>
        </w:rPr>
      </w:pPr>
    </w:p>
    <w:p w14:paraId="64872FE0" w14:textId="77777777" w:rsidR="00F81B94" w:rsidRPr="00587928" w:rsidRDefault="00F81B94" w:rsidP="00F81B94">
      <w:pPr>
        <w:tabs>
          <w:tab w:val="left" w:pos="0"/>
        </w:tabs>
        <w:suppressAutoHyphens/>
        <w:jc w:val="both"/>
        <w:rPr>
          <w:rFonts w:ascii="Candara" w:hAnsi="Candara"/>
          <w:bCs/>
          <w:spacing w:val="-3"/>
          <w:sz w:val="22"/>
          <w:szCs w:val="22"/>
        </w:rPr>
      </w:pPr>
      <w:r w:rsidRPr="00587928">
        <w:rPr>
          <w:rFonts w:ascii="Candara" w:hAnsi="Candara" w:cs="Arial"/>
          <w:sz w:val="22"/>
          <w:szCs w:val="22"/>
          <w:lang w:eastAsia="es-EC"/>
        </w:rPr>
        <w:t>Las comunicaciones también podrán efectuarse a través de medios electrónicos.</w:t>
      </w:r>
    </w:p>
    <w:p w14:paraId="314481F6" w14:textId="77777777" w:rsidR="00F81B94" w:rsidRPr="00587928" w:rsidRDefault="00F81B94" w:rsidP="00F81B94">
      <w:pPr>
        <w:ind w:left="17" w:right="45"/>
        <w:jc w:val="both"/>
        <w:rPr>
          <w:rFonts w:ascii="Candara" w:hAnsi="Candara" w:cs="Arial"/>
          <w:b/>
          <w:bCs/>
          <w:sz w:val="22"/>
          <w:szCs w:val="22"/>
          <w:lang w:eastAsia="es-EC"/>
        </w:rPr>
      </w:pPr>
    </w:p>
    <w:p w14:paraId="4996A3FA" w14:textId="5B48D262" w:rsidR="00EC7F37" w:rsidRPr="00587928" w:rsidRDefault="00F81B94" w:rsidP="00F81B94">
      <w:pPr>
        <w:ind w:left="17" w:right="45"/>
        <w:jc w:val="both"/>
        <w:rPr>
          <w:rFonts w:ascii="Candara" w:hAnsi="Candara" w:cs="Arial"/>
          <w:b/>
          <w:bCs/>
          <w:sz w:val="22"/>
          <w:szCs w:val="22"/>
          <w:lang w:eastAsia="es-EC"/>
        </w:rPr>
      </w:pPr>
      <w:r w:rsidRPr="00587928">
        <w:rPr>
          <w:rFonts w:ascii="Candara" w:hAnsi="Candara" w:cs="Arial"/>
          <w:b/>
          <w:bCs/>
          <w:sz w:val="22"/>
          <w:szCs w:val="22"/>
          <w:lang w:eastAsia="es-EC"/>
        </w:rPr>
        <w:t xml:space="preserve">DÉCIMA </w:t>
      </w:r>
      <w:r w:rsidR="001B1BA0" w:rsidRPr="00587928">
        <w:rPr>
          <w:rFonts w:ascii="Candara" w:hAnsi="Candara" w:cs="Arial"/>
          <w:b/>
          <w:bCs/>
          <w:sz w:val="22"/>
          <w:szCs w:val="22"/>
          <w:lang w:eastAsia="es-EC"/>
        </w:rPr>
        <w:t>SÉPTIMA. -</w:t>
      </w:r>
      <w:r w:rsidRPr="00587928">
        <w:rPr>
          <w:rFonts w:ascii="Candara" w:hAnsi="Candara" w:cs="Arial"/>
          <w:b/>
          <w:bCs/>
          <w:sz w:val="22"/>
          <w:szCs w:val="22"/>
          <w:lang w:eastAsia="es-EC"/>
        </w:rPr>
        <w:t xml:space="preserve"> </w:t>
      </w:r>
      <w:r w:rsidR="00EC7F37" w:rsidRPr="00587928">
        <w:rPr>
          <w:rFonts w:ascii="Candara" w:hAnsi="Candara" w:cs="Arial"/>
          <w:b/>
          <w:bCs/>
          <w:sz w:val="22"/>
          <w:szCs w:val="22"/>
          <w:lang w:eastAsia="es-EC"/>
        </w:rPr>
        <w:t xml:space="preserve"> VIGENCIA DEL CONTRATO:</w:t>
      </w:r>
    </w:p>
    <w:p w14:paraId="0E015A8C" w14:textId="77777777" w:rsidR="00EC7F37" w:rsidRPr="00587928" w:rsidRDefault="00EC7F37" w:rsidP="00F81B94">
      <w:pPr>
        <w:ind w:left="17" w:right="45"/>
        <w:jc w:val="both"/>
        <w:rPr>
          <w:rFonts w:ascii="Candara" w:hAnsi="Candara" w:cs="Arial"/>
          <w:b/>
          <w:bCs/>
          <w:sz w:val="22"/>
          <w:szCs w:val="22"/>
          <w:lang w:eastAsia="es-EC"/>
        </w:rPr>
      </w:pPr>
    </w:p>
    <w:p w14:paraId="33406AE2" w14:textId="3987EC51" w:rsidR="001B6DD6" w:rsidRPr="00587928" w:rsidRDefault="00EC7F37" w:rsidP="00F81B94">
      <w:pPr>
        <w:ind w:left="17" w:right="45"/>
        <w:jc w:val="both"/>
        <w:rPr>
          <w:rFonts w:ascii="Candara" w:hAnsi="Candara" w:cs="Arial"/>
          <w:sz w:val="22"/>
          <w:szCs w:val="22"/>
          <w:lang w:eastAsia="es-EC"/>
        </w:rPr>
      </w:pPr>
      <w:r w:rsidRPr="00587928">
        <w:rPr>
          <w:rFonts w:ascii="Candara" w:hAnsi="Candara" w:cs="Arial"/>
          <w:sz w:val="22"/>
          <w:szCs w:val="22"/>
          <w:lang w:eastAsia="es-EC"/>
        </w:rPr>
        <w:t xml:space="preserve">El contrato </w:t>
      </w:r>
      <w:r w:rsidR="00004215" w:rsidRPr="00587928">
        <w:rPr>
          <w:rFonts w:ascii="Candara" w:hAnsi="Candara" w:cs="Arial"/>
          <w:sz w:val="22"/>
          <w:szCs w:val="22"/>
          <w:lang w:eastAsia="es-EC"/>
        </w:rPr>
        <w:t xml:space="preserve">se mantendrá vigente desde </w:t>
      </w:r>
      <w:r w:rsidR="001B6DD6" w:rsidRPr="00587928">
        <w:rPr>
          <w:rFonts w:ascii="Candara" w:hAnsi="Candara" w:cs="Arial"/>
          <w:sz w:val="22"/>
          <w:szCs w:val="22"/>
          <w:lang w:eastAsia="es-EC"/>
        </w:rPr>
        <w:t>su</w:t>
      </w:r>
      <w:r w:rsidR="00004215" w:rsidRPr="00587928">
        <w:rPr>
          <w:rFonts w:ascii="Candara" w:hAnsi="Candara" w:cs="Arial"/>
          <w:sz w:val="22"/>
          <w:szCs w:val="22"/>
          <w:lang w:eastAsia="es-EC"/>
        </w:rPr>
        <w:t xml:space="preserve"> suscripción </w:t>
      </w:r>
      <w:r w:rsidR="00CF71BA" w:rsidRPr="00587928">
        <w:rPr>
          <w:rFonts w:ascii="Candara" w:hAnsi="Candara" w:cs="Arial"/>
          <w:sz w:val="22"/>
          <w:szCs w:val="22"/>
          <w:lang w:eastAsia="es-EC"/>
        </w:rPr>
        <w:t>hasta</w:t>
      </w:r>
      <w:r w:rsidR="0070339B" w:rsidRPr="00587928">
        <w:rPr>
          <w:rFonts w:ascii="Candara" w:hAnsi="Candara" w:cs="Arial"/>
          <w:sz w:val="22"/>
          <w:szCs w:val="22"/>
          <w:lang w:eastAsia="es-EC"/>
        </w:rPr>
        <w:t xml:space="preserve"> la validación, aceptación y pago del producto final y </w:t>
      </w:r>
      <w:r w:rsidR="00CF71BA" w:rsidRPr="00587928">
        <w:rPr>
          <w:rFonts w:ascii="Candara" w:hAnsi="Candara" w:cs="Arial"/>
          <w:sz w:val="22"/>
          <w:szCs w:val="22"/>
          <w:lang w:eastAsia="es-EC"/>
        </w:rPr>
        <w:t>firma del acta de en</w:t>
      </w:r>
      <w:r w:rsidR="0070339B" w:rsidRPr="00587928">
        <w:rPr>
          <w:rFonts w:ascii="Candara" w:hAnsi="Candara" w:cs="Arial"/>
          <w:sz w:val="22"/>
          <w:szCs w:val="22"/>
          <w:lang w:eastAsia="es-EC"/>
        </w:rPr>
        <w:t>t</w:t>
      </w:r>
      <w:r w:rsidR="00CF71BA" w:rsidRPr="00587928">
        <w:rPr>
          <w:rFonts w:ascii="Candara" w:hAnsi="Candara" w:cs="Arial"/>
          <w:sz w:val="22"/>
          <w:szCs w:val="22"/>
          <w:lang w:eastAsia="es-EC"/>
        </w:rPr>
        <w:t>rega recepción definitiva</w:t>
      </w:r>
      <w:r w:rsidR="0070339B" w:rsidRPr="00587928">
        <w:rPr>
          <w:rFonts w:ascii="Candara" w:hAnsi="Candara" w:cs="Arial"/>
          <w:sz w:val="22"/>
          <w:szCs w:val="22"/>
          <w:lang w:eastAsia="es-EC"/>
        </w:rPr>
        <w:t xml:space="preserve">. </w:t>
      </w:r>
    </w:p>
    <w:p w14:paraId="4C3CC351" w14:textId="77777777" w:rsidR="001B6DD6" w:rsidRPr="00587928" w:rsidRDefault="001B6DD6" w:rsidP="00F81B94">
      <w:pPr>
        <w:ind w:left="17" w:right="45"/>
        <w:jc w:val="both"/>
        <w:rPr>
          <w:rFonts w:ascii="Candara" w:hAnsi="Candara" w:cs="Arial"/>
          <w:sz w:val="22"/>
          <w:szCs w:val="22"/>
          <w:lang w:eastAsia="es-EC"/>
        </w:rPr>
      </w:pPr>
    </w:p>
    <w:p w14:paraId="2C3A8F30" w14:textId="2B26437C" w:rsidR="00F81B94" w:rsidRPr="00587928" w:rsidRDefault="002B777C" w:rsidP="00F81B94">
      <w:pPr>
        <w:ind w:left="17" w:right="45"/>
        <w:jc w:val="both"/>
        <w:rPr>
          <w:rFonts w:ascii="Candara" w:hAnsi="Candara"/>
          <w:sz w:val="22"/>
          <w:szCs w:val="22"/>
          <w:lang w:eastAsia="es-EC"/>
        </w:rPr>
      </w:pPr>
      <w:r w:rsidRPr="00587928">
        <w:rPr>
          <w:rFonts w:ascii="Candara" w:hAnsi="Candara" w:cs="Arial"/>
          <w:b/>
          <w:bCs/>
          <w:sz w:val="22"/>
          <w:szCs w:val="22"/>
          <w:lang w:eastAsia="es-EC"/>
        </w:rPr>
        <w:t xml:space="preserve">DÉCIMA </w:t>
      </w:r>
      <w:r w:rsidR="001B1BA0" w:rsidRPr="00587928">
        <w:rPr>
          <w:rFonts w:ascii="Candara" w:hAnsi="Candara" w:cs="Arial"/>
          <w:b/>
          <w:bCs/>
          <w:sz w:val="22"/>
          <w:szCs w:val="22"/>
          <w:lang w:eastAsia="es-EC"/>
        </w:rPr>
        <w:t>OCTAVA. -</w:t>
      </w:r>
      <w:r w:rsidR="00F81B94" w:rsidRPr="00587928">
        <w:rPr>
          <w:rFonts w:ascii="Candara" w:hAnsi="Candara" w:cs="Arial"/>
          <w:b/>
          <w:bCs/>
          <w:sz w:val="22"/>
          <w:szCs w:val="22"/>
          <w:lang w:eastAsia="es-EC"/>
        </w:rPr>
        <w:t xml:space="preserve"> ACEPTACION DE LAS PARTES:</w:t>
      </w:r>
    </w:p>
    <w:p w14:paraId="5D93EF97" w14:textId="77777777" w:rsidR="00F81B94" w:rsidRPr="00587928" w:rsidRDefault="00F81B94" w:rsidP="00F81B94">
      <w:pPr>
        <w:ind w:left="17" w:right="45"/>
        <w:jc w:val="both"/>
        <w:rPr>
          <w:rFonts w:ascii="Candara" w:hAnsi="Candara"/>
          <w:sz w:val="22"/>
          <w:szCs w:val="22"/>
          <w:lang w:eastAsia="es-EC"/>
        </w:rPr>
      </w:pPr>
    </w:p>
    <w:p w14:paraId="0F5B54D1" w14:textId="51164DB8" w:rsidR="00F81B94" w:rsidRPr="00587928" w:rsidRDefault="001B1BA0" w:rsidP="00F81B94">
      <w:pPr>
        <w:ind w:left="17" w:right="45"/>
        <w:jc w:val="both"/>
        <w:rPr>
          <w:rFonts w:ascii="Candara" w:hAnsi="Candara"/>
          <w:sz w:val="22"/>
          <w:szCs w:val="22"/>
          <w:lang w:eastAsia="es-EC"/>
        </w:rPr>
      </w:pPr>
      <w:r w:rsidRPr="00587928">
        <w:rPr>
          <w:rFonts w:ascii="Candara" w:hAnsi="Candara" w:cs="Arial"/>
          <w:b/>
          <w:bCs/>
          <w:sz w:val="22"/>
          <w:szCs w:val="22"/>
          <w:lang w:eastAsia="es-EC"/>
        </w:rPr>
        <w:t>Declaración. -</w:t>
      </w:r>
      <w:r w:rsidR="00F81B94" w:rsidRPr="00587928">
        <w:rPr>
          <w:rFonts w:ascii="Candara" w:hAnsi="Candara" w:cs="Arial"/>
          <w:b/>
          <w:bCs/>
          <w:sz w:val="22"/>
          <w:szCs w:val="22"/>
          <w:lang w:eastAsia="es-EC"/>
        </w:rPr>
        <w:t xml:space="preserve"> </w:t>
      </w:r>
      <w:r w:rsidR="00F81B94" w:rsidRPr="00587928">
        <w:rPr>
          <w:rFonts w:ascii="Candara" w:hAnsi="Candara" w:cs="Arial"/>
          <w:sz w:val="22"/>
          <w:szCs w:val="22"/>
          <w:lang w:eastAsia="es-EC"/>
        </w:rPr>
        <w:t xml:space="preserve">Las partes libre, voluntaria y expresamente declaran que conocen y aceptan el texto íntegro de las Condiciones del presente Contrato de prestación de los servicios. </w:t>
      </w:r>
      <w:r w:rsidR="00F81B94" w:rsidRPr="00587928">
        <w:rPr>
          <w:rFonts w:ascii="Candara" w:hAnsi="Candara"/>
          <w:spacing w:val="-3"/>
          <w:sz w:val="22"/>
          <w:szCs w:val="22"/>
          <w:lang w:val="es-MX"/>
        </w:rPr>
        <w:t xml:space="preserve">Para constancia de la conformidad con todas y cada una de las cláusulas y estipulaciones constantes en este instrumento, firman las partes en </w:t>
      </w:r>
      <w:r w:rsidRPr="00587928">
        <w:rPr>
          <w:rFonts w:ascii="Candara" w:hAnsi="Candara"/>
          <w:spacing w:val="-3"/>
          <w:sz w:val="22"/>
          <w:szCs w:val="22"/>
          <w:lang w:val="es-MX"/>
        </w:rPr>
        <w:t xml:space="preserve">tres </w:t>
      </w:r>
      <w:r w:rsidR="00C10C8A" w:rsidRPr="00587928">
        <w:rPr>
          <w:rFonts w:ascii="Candara" w:hAnsi="Candara"/>
          <w:i/>
          <w:iCs/>
          <w:color w:val="4472C4" w:themeColor="accent1"/>
          <w:sz w:val="22"/>
          <w:szCs w:val="22"/>
        </w:rPr>
        <w:t>(</w:t>
      </w:r>
      <w:r w:rsidRPr="00587928">
        <w:rPr>
          <w:rFonts w:ascii="Candara" w:hAnsi="Candara"/>
          <w:i/>
          <w:iCs/>
          <w:color w:val="4472C4" w:themeColor="accent1"/>
          <w:sz w:val="22"/>
          <w:szCs w:val="22"/>
        </w:rPr>
        <w:t>3</w:t>
      </w:r>
      <w:r w:rsidR="00C10C8A" w:rsidRPr="00587928">
        <w:rPr>
          <w:rFonts w:ascii="Candara" w:hAnsi="Candara"/>
          <w:i/>
          <w:iCs/>
          <w:color w:val="4472C4" w:themeColor="accent1"/>
          <w:sz w:val="22"/>
          <w:szCs w:val="22"/>
        </w:rPr>
        <w:t>)</w:t>
      </w:r>
      <w:r w:rsidR="00F81B94" w:rsidRPr="00587928">
        <w:rPr>
          <w:rFonts w:ascii="Candara" w:hAnsi="Candara"/>
          <w:color w:val="FF0000"/>
          <w:spacing w:val="-3"/>
          <w:sz w:val="22"/>
          <w:szCs w:val="22"/>
          <w:lang w:val="es-MX"/>
        </w:rPr>
        <w:t xml:space="preserve"> </w:t>
      </w:r>
      <w:r w:rsidR="00F81B94" w:rsidRPr="00587928">
        <w:rPr>
          <w:rFonts w:ascii="Candara" w:hAnsi="Candara"/>
          <w:spacing w:val="-3"/>
          <w:sz w:val="22"/>
          <w:szCs w:val="22"/>
          <w:lang w:val="es-MX"/>
        </w:rPr>
        <w:t>ejemplares.</w:t>
      </w:r>
    </w:p>
    <w:p w14:paraId="3DD18B0D" w14:textId="77777777" w:rsidR="00F81B94" w:rsidRPr="00587928" w:rsidRDefault="00F81B94" w:rsidP="00F81B94">
      <w:pPr>
        <w:jc w:val="both"/>
        <w:rPr>
          <w:rFonts w:ascii="Candara" w:hAnsi="Candara" w:cs="Arial"/>
          <w:b/>
          <w:bCs/>
          <w:sz w:val="22"/>
          <w:szCs w:val="22"/>
          <w:lang w:eastAsia="es-EC"/>
        </w:rPr>
      </w:pPr>
    </w:p>
    <w:p w14:paraId="2AD0433F" w14:textId="6DBA4523" w:rsidR="00F81B94" w:rsidRPr="00587928" w:rsidRDefault="00F81B94" w:rsidP="00F81B94">
      <w:pPr>
        <w:jc w:val="both"/>
        <w:rPr>
          <w:rFonts w:ascii="Candara" w:hAnsi="Candara"/>
          <w:spacing w:val="-3"/>
          <w:sz w:val="22"/>
          <w:szCs w:val="22"/>
          <w:lang w:val="es-MX"/>
        </w:rPr>
      </w:pPr>
      <w:r w:rsidRPr="00587928">
        <w:rPr>
          <w:rFonts w:ascii="Candara" w:hAnsi="Candara" w:cs="Arial"/>
          <w:b/>
          <w:bCs/>
          <w:sz w:val="22"/>
          <w:szCs w:val="22"/>
          <w:lang w:eastAsia="es-EC"/>
        </w:rPr>
        <w:t xml:space="preserve">Dado, en la ciudad de </w:t>
      </w:r>
      <w:r w:rsidR="001B1BA0" w:rsidRPr="00587928">
        <w:rPr>
          <w:rFonts w:ascii="Candara" w:hAnsi="Candara" w:cs="Arial"/>
          <w:b/>
          <w:bCs/>
          <w:sz w:val="22"/>
          <w:szCs w:val="22"/>
          <w:lang w:eastAsia="es-EC"/>
        </w:rPr>
        <w:t>Quito</w:t>
      </w:r>
      <w:r w:rsidR="00C10C8A" w:rsidRPr="00587928">
        <w:rPr>
          <w:rFonts w:ascii="Candara" w:hAnsi="Candara"/>
          <w:i/>
          <w:iCs/>
          <w:color w:val="4472C4" w:themeColor="accent1"/>
          <w:sz w:val="22"/>
          <w:szCs w:val="22"/>
        </w:rPr>
        <w:t xml:space="preserve"> </w:t>
      </w:r>
      <w:r w:rsidRPr="00587928">
        <w:rPr>
          <w:rFonts w:ascii="Candara" w:hAnsi="Candara" w:cs="Arial"/>
          <w:b/>
          <w:bCs/>
          <w:sz w:val="22"/>
          <w:szCs w:val="22"/>
          <w:lang w:eastAsia="es-EC"/>
        </w:rPr>
        <w:t xml:space="preserve">al, </w:t>
      </w:r>
      <w:r w:rsidR="001B1BA0" w:rsidRPr="00587928">
        <w:rPr>
          <w:rFonts w:ascii="Candara" w:hAnsi="Candara" w:cs="Arial"/>
          <w:b/>
          <w:bCs/>
          <w:sz w:val="22"/>
          <w:szCs w:val="22"/>
          <w:lang w:eastAsia="es-EC"/>
        </w:rPr>
        <w:t>xx de xxxxx de 2023</w:t>
      </w:r>
    </w:p>
    <w:p w14:paraId="12B09358" w14:textId="7CBB9D57" w:rsidR="00F81B94" w:rsidRPr="00587928" w:rsidRDefault="00F81B94" w:rsidP="00F81B94">
      <w:pPr>
        <w:jc w:val="both"/>
        <w:rPr>
          <w:rFonts w:ascii="Candara" w:hAnsi="Candara"/>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587928" w14:paraId="6A1280BA" w14:textId="77777777" w:rsidTr="00AC76AF">
        <w:trPr>
          <w:jc w:val="center"/>
        </w:trPr>
        <w:tc>
          <w:tcPr>
            <w:tcW w:w="4389" w:type="dxa"/>
          </w:tcPr>
          <w:p w14:paraId="5F9B7156" w14:textId="62C0F162" w:rsidR="00AC76AF" w:rsidRPr="00587928" w:rsidRDefault="00AC76AF" w:rsidP="00AC76AF">
            <w:pPr>
              <w:jc w:val="center"/>
              <w:rPr>
                <w:rFonts w:ascii="Candara" w:hAnsi="Candara"/>
                <w:spacing w:val="-3"/>
                <w:sz w:val="22"/>
                <w:szCs w:val="22"/>
                <w:lang w:val="es-MX"/>
              </w:rPr>
            </w:pPr>
            <w:r w:rsidRPr="00587928">
              <w:rPr>
                <w:rFonts w:ascii="Candara" w:hAnsi="Candara"/>
                <w:spacing w:val="-3"/>
                <w:sz w:val="22"/>
                <w:szCs w:val="22"/>
                <w:lang w:val="es-MX"/>
              </w:rPr>
              <w:t>Firma por la Contratante:</w:t>
            </w:r>
          </w:p>
        </w:tc>
        <w:tc>
          <w:tcPr>
            <w:tcW w:w="4390" w:type="dxa"/>
          </w:tcPr>
          <w:p w14:paraId="6957D851" w14:textId="4F7B1F8E" w:rsidR="00AC76AF" w:rsidRPr="00587928" w:rsidRDefault="00AC76AF" w:rsidP="00AC76AF">
            <w:pPr>
              <w:jc w:val="center"/>
              <w:rPr>
                <w:rFonts w:ascii="Candara" w:hAnsi="Candara"/>
                <w:spacing w:val="-3"/>
                <w:sz w:val="22"/>
                <w:szCs w:val="22"/>
                <w:lang w:val="es-MX"/>
              </w:rPr>
            </w:pPr>
            <w:r w:rsidRPr="00587928">
              <w:rPr>
                <w:rFonts w:ascii="Candara" w:hAnsi="Candara"/>
                <w:spacing w:val="-3"/>
                <w:sz w:val="22"/>
                <w:szCs w:val="22"/>
                <w:lang w:val="es-MX"/>
              </w:rPr>
              <w:t>Firma por el Consultor:</w:t>
            </w:r>
          </w:p>
        </w:tc>
      </w:tr>
      <w:tr w:rsidR="00AC76AF" w:rsidRPr="00587928" w14:paraId="23CE94F4" w14:textId="77777777" w:rsidTr="00AC76AF">
        <w:trPr>
          <w:jc w:val="center"/>
        </w:trPr>
        <w:tc>
          <w:tcPr>
            <w:tcW w:w="4389" w:type="dxa"/>
          </w:tcPr>
          <w:p w14:paraId="133B234E" w14:textId="77777777" w:rsidR="00AC76AF" w:rsidRPr="00587928" w:rsidRDefault="00AC76AF" w:rsidP="00AC76AF">
            <w:pPr>
              <w:jc w:val="center"/>
              <w:rPr>
                <w:rFonts w:ascii="Candara" w:hAnsi="Candara"/>
                <w:spacing w:val="-3"/>
                <w:sz w:val="22"/>
                <w:szCs w:val="22"/>
                <w:lang w:val="es-MX"/>
              </w:rPr>
            </w:pPr>
          </w:p>
          <w:p w14:paraId="70221931" w14:textId="77777777" w:rsidR="00AC76AF" w:rsidRPr="00587928" w:rsidRDefault="00AC76AF" w:rsidP="00AC76AF">
            <w:pPr>
              <w:jc w:val="center"/>
              <w:rPr>
                <w:rFonts w:ascii="Candara" w:hAnsi="Candara"/>
                <w:spacing w:val="-3"/>
                <w:sz w:val="22"/>
                <w:szCs w:val="22"/>
                <w:lang w:val="es-MX"/>
              </w:rPr>
            </w:pPr>
          </w:p>
          <w:p w14:paraId="66C26D42" w14:textId="1D5A7D0E" w:rsidR="00AC76AF" w:rsidRPr="00587928" w:rsidRDefault="00AC76AF" w:rsidP="00AC76AF">
            <w:pPr>
              <w:jc w:val="center"/>
              <w:rPr>
                <w:rFonts w:ascii="Candara" w:hAnsi="Candara"/>
                <w:spacing w:val="-3"/>
                <w:sz w:val="22"/>
                <w:szCs w:val="22"/>
                <w:lang w:val="es-MX"/>
              </w:rPr>
            </w:pPr>
          </w:p>
          <w:p w14:paraId="337C539C" w14:textId="77777777" w:rsidR="00AC76AF" w:rsidRPr="00587928" w:rsidRDefault="00AC76AF" w:rsidP="00AC76AF">
            <w:pPr>
              <w:jc w:val="center"/>
              <w:rPr>
                <w:rFonts w:ascii="Candara" w:hAnsi="Candara"/>
                <w:spacing w:val="-3"/>
                <w:sz w:val="22"/>
                <w:szCs w:val="22"/>
                <w:lang w:val="es-MX"/>
              </w:rPr>
            </w:pPr>
          </w:p>
          <w:p w14:paraId="62E14F96" w14:textId="0BC6DABE" w:rsidR="00AC76AF" w:rsidRPr="00587928" w:rsidRDefault="00AC76AF" w:rsidP="00AC76AF">
            <w:pPr>
              <w:jc w:val="center"/>
              <w:rPr>
                <w:rFonts w:ascii="Candara" w:hAnsi="Candara"/>
                <w:spacing w:val="-3"/>
                <w:sz w:val="22"/>
                <w:szCs w:val="22"/>
                <w:lang w:val="es-MX"/>
              </w:rPr>
            </w:pPr>
          </w:p>
        </w:tc>
        <w:tc>
          <w:tcPr>
            <w:tcW w:w="4390" w:type="dxa"/>
          </w:tcPr>
          <w:p w14:paraId="78B71C88" w14:textId="77777777" w:rsidR="00AC76AF" w:rsidRPr="00587928" w:rsidRDefault="00AC76AF" w:rsidP="00AC76AF">
            <w:pPr>
              <w:jc w:val="center"/>
              <w:rPr>
                <w:rFonts w:ascii="Candara" w:hAnsi="Candara"/>
                <w:spacing w:val="-3"/>
                <w:sz w:val="22"/>
                <w:szCs w:val="22"/>
                <w:lang w:val="es-MX"/>
              </w:rPr>
            </w:pPr>
          </w:p>
        </w:tc>
      </w:tr>
      <w:tr w:rsidR="00AC76AF" w:rsidRPr="00587928" w14:paraId="20E8FD69" w14:textId="77777777" w:rsidTr="00AC76AF">
        <w:trPr>
          <w:jc w:val="center"/>
        </w:trPr>
        <w:tc>
          <w:tcPr>
            <w:tcW w:w="4389" w:type="dxa"/>
          </w:tcPr>
          <w:p w14:paraId="47351EBF" w14:textId="4295A232" w:rsidR="00AC76AF" w:rsidRPr="00587928" w:rsidRDefault="001B1BA0" w:rsidP="00AC76AF">
            <w:pPr>
              <w:tabs>
                <w:tab w:val="left" w:pos="-720"/>
                <w:tab w:val="left" w:pos="0"/>
              </w:tabs>
              <w:suppressAutoHyphens/>
              <w:spacing w:line="276" w:lineRule="auto"/>
              <w:jc w:val="center"/>
              <w:rPr>
                <w:rFonts w:ascii="Candara" w:hAnsi="Candara"/>
                <w:color w:val="000000" w:themeColor="text1"/>
                <w:spacing w:val="-3"/>
                <w:sz w:val="22"/>
                <w:szCs w:val="22"/>
                <w:lang w:val="es-MX"/>
              </w:rPr>
            </w:pPr>
            <w:r w:rsidRPr="00587928">
              <w:rPr>
                <w:rFonts w:ascii="Candara" w:hAnsi="Candara"/>
                <w:i/>
                <w:iCs/>
                <w:color w:val="000000" w:themeColor="text1"/>
                <w:sz w:val="22"/>
                <w:szCs w:val="22"/>
              </w:rPr>
              <w:t>Mgs. Washington Xavier Zambrano Chávez</w:t>
            </w:r>
          </w:p>
        </w:tc>
        <w:tc>
          <w:tcPr>
            <w:tcW w:w="4390" w:type="dxa"/>
          </w:tcPr>
          <w:p w14:paraId="5BE95183" w14:textId="4F795530" w:rsidR="00AC76AF" w:rsidRPr="00587928" w:rsidRDefault="00AC76AF" w:rsidP="00AC76AF">
            <w:pPr>
              <w:jc w:val="center"/>
              <w:rPr>
                <w:rFonts w:ascii="Candara" w:hAnsi="Candara"/>
                <w:spacing w:val="-3"/>
                <w:sz w:val="22"/>
                <w:szCs w:val="22"/>
                <w:lang w:val="es-MX"/>
              </w:rPr>
            </w:pPr>
            <w:r w:rsidRPr="00587928">
              <w:rPr>
                <w:rFonts w:ascii="Candara" w:hAnsi="Candara"/>
                <w:i/>
                <w:iCs/>
                <w:color w:val="4472C4" w:themeColor="accent1"/>
                <w:sz w:val="22"/>
                <w:szCs w:val="22"/>
              </w:rPr>
              <w:t>(Nombre del Consultor)</w:t>
            </w:r>
          </w:p>
        </w:tc>
      </w:tr>
      <w:tr w:rsidR="00AC76AF" w:rsidRPr="00587928" w14:paraId="46716E86" w14:textId="77777777" w:rsidTr="00AC76AF">
        <w:trPr>
          <w:jc w:val="center"/>
        </w:trPr>
        <w:tc>
          <w:tcPr>
            <w:tcW w:w="4389" w:type="dxa"/>
          </w:tcPr>
          <w:p w14:paraId="254E716C" w14:textId="7633302F" w:rsidR="00AC76AF" w:rsidRPr="00587928" w:rsidRDefault="001B1BA0" w:rsidP="00AC76AF">
            <w:pPr>
              <w:jc w:val="center"/>
              <w:rPr>
                <w:rFonts w:ascii="Candara" w:hAnsi="Candara"/>
                <w:color w:val="000000" w:themeColor="text1"/>
                <w:spacing w:val="-3"/>
                <w:sz w:val="22"/>
                <w:szCs w:val="22"/>
                <w:lang w:val="es-MX"/>
              </w:rPr>
            </w:pPr>
            <w:r w:rsidRPr="00587928">
              <w:rPr>
                <w:rFonts w:ascii="Candara" w:eastAsia="Bookman Old Style" w:hAnsi="Candara" w:cs="Bookman Old Style"/>
                <w:color w:val="000000" w:themeColor="text1"/>
                <w:spacing w:val="-3"/>
                <w:sz w:val="22"/>
                <w:szCs w:val="22"/>
              </w:rPr>
              <w:t>C</w:t>
            </w:r>
            <w:r w:rsidRPr="00587928">
              <w:rPr>
                <w:rFonts w:ascii="Candara" w:eastAsia="Bookman Old Style" w:hAnsi="Candara" w:cs="Bookman Old Style"/>
                <w:color w:val="000000" w:themeColor="text1"/>
                <w:spacing w:val="-4"/>
                <w:sz w:val="22"/>
                <w:szCs w:val="22"/>
              </w:rPr>
              <w:t>o</w:t>
            </w:r>
            <w:r w:rsidRPr="00587928">
              <w:rPr>
                <w:rFonts w:ascii="Candara" w:eastAsia="Bookman Old Style" w:hAnsi="Candara" w:cs="Bookman Old Style"/>
                <w:color w:val="000000" w:themeColor="text1"/>
                <w:spacing w:val="-1"/>
                <w:sz w:val="22"/>
                <w:szCs w:val="22"/>
              </w:rPr>
              <w:t>o</w:t>
            </w:r>
            <w:r w:rsidRPr="00587928">
              <w:rPr>
                <w:rFonts w:ascii="Candara" w:eastAsia="Bookman Old Style" w:hAnsi="Candara" w:cs="Bookman Old Style"/>
                <w:color w:val="000000" w:themeColor="text1"/>
                <w:spacing w:val="-6"/>
                <w:sz w:val="22"/>
                <w:szCs w:val="22"/>
              </w:rPr>
              <w:t>r</w:t>
            </w:r>
            <w:r w:rsidRPr="00587928">
              <w:rPr>
                <w:rFonts w:ascii="Candara" w:eastAsia="Bookman Old Style" w:hAnsi="Candara" w:cs="Bookman Old Style"/>
                <w:color w:val="000000" w:themeColor="text1"/>
                <w:spacing w:val="-2"/>
                <w:sz w:val="22"/>
                <w:szCs w:val="22"/>
              </w:rPr>
              <w:t>d</w:t>
            </w:r>
            <w:r w:rsidRPr="00587928">
              <w:rPr>
                <w:rFonts w:ascii="Candara" w:eastAsia="Bookman Old Style" w:hAnsi="Candara" w:cs="Bookman Old Style"/>
                <w:color w:val="000000" w:themeColor="text1"/>
                <w:spacing w:val="-4"/>
                <w:sz w:val="22"/>
                <w:szCs w:val="22"/>
              </w:rPr>
              <w:t>i</w:t>
            </w:r>
            <w:r w:rsidRPr="00587928">
              <w:rPr>
                <w:rFonts w:ascii="Candara" w:eastAsia="Bookman Old Style" w:hAnsi="Candara" w:cs="Bookman Old Style"/>
                <w:color w:val="000000" w:themeColor="text1"/>
                <w:spacing w:val="-2"/>
                <w:sz w:val="22"/>
                <w:szCs w:val="22"/>
              </w:rPr>
              <w:t>n</w:t>
            </w:r>
            <w:r w:rsidRPr="00587928">
              <w:rPr>
                <w:rFonts w:ascii="Candara" w:eastAsia="Bookman Old Style" w:hAnsi="Candara" w:cs="Bookman Old Style"/>
                <w:color w:val="000000" w:themeColor="text1"/>
                <w:spacing w:val="-6"/>
                <w:sz w:val="22"/>
                <w:szCs w:val="22"/>
              </w:rPr>
              <w:t>a</w:t>
            </w:r>
            <w:r w:rsidRPr="00587928">
              <w:rPr>
                <w:rFonts w:ascii="Candara" w:eastAsia="Bookman Old Style" w:hAnsi="Candara" w:cs="Bookman Old Style"/>
                <w:color w:val="000000" w:themeColor="text1"/>
                <w:spacing w:val="-2"/>
                <w:sz w:val="22"/>
                <w:szCs w:val="22"/>
              </w:rPr>
              <w:t>d</w:t>
            </w:r>
            <w:r w:rsidRPr="00587928">
              <w:rPr>
                <w:rFonts w:ascii="Candara" w:eastAsia="Bookman Old Style" w:hAnsi="Candara" w:cs="Bookman Old Style"/>
                <w:color w:val="000000" w:themeColor="text1"/>
                <w:spacing w:val="-1"/>
                <w:sz w:val="22"/>
                <w:szCs w:val="22"/>
              </w:rPr>
              <w:t>o</w:t>
            </w:r>
            <w:r w:rsidRPr="00587928">
              <w:rPr>
                <w:rFonts w:ascii="Candara" w:eastAsia="Bookman Old Style" w:hAnsi="Candara" w:cs="Bookman Old Style"/>
                <w:color w:val="000000" w:themeColor="text1"/>
                <w:sz w:val="22"/>
                <w:szCs w:val="22"/>
              </w:rPr>
              <w:t>r</w:t>
            </w:r>
            <w:r w:rsidRPr="00587928">
              <w:rPr>
                <w:rFonts w:ascii="Candara" w:eastAsia="Bookman Old Style" w:hAnsi="Candara" w:cs="Bookman Old Style"/>
                <w:color w:val="000000" w:themeColor="text1"/>
                <w:spacing w:val="-9"/>
                <w:sz w:val="22"/>
                <w:szCs w:val="22"/>
              </w:rPr>
              <w:t xml:space="preserve"> </w:t>
            </w:r>
            <w:r w:rsidRPr="00587928">
              <w:rPr>
                <w:rFonts w:ascii="Candara" w:eastAsia="Bookman Old Style" w:hAnsi="Candara" w:cs="Bookman Old Style"/>
                <w:color w:val="000000" w:themeColor="text1"/>
                <w:spacing w:val="-3"/>
                <w:sz w:val="22"/>
                <w:szCs w:val="22"/>
              </w:rPr>
              <w:t>E</w:t>
            </w:r>
            <w:r w:rsidRPr="00587928">
              <w:rPr>
                <w:rFonts w:ascii="Candara" w:eastAsia="Bookman Old Style" w:hAnsi="Candara" w:cs="Bookman Old Style"/>
                <w:color w:val="000000" w:themeColor="text1"/>
                <w:spacing w:val="-4"/>
                <w:sz w:val="22"/>
                <w:szCs w:val="22"/>
              </w:rPr>
              <w:t>D</w:t>
            </w:r>
            <w:r w:rsidRPr="00587928">
              <w:rPr>
                <w:rFonts w:ascii="Candara" w:eastAsia="Bookman Old Style" w:hAnsi="Candara" w:cs="Bookman Old Style"/>
                <w:color w:val="000000" w:themeColor="text1"/>
                <w:spacing w:val="-3"/>
                <w:sz w:val="22"/>
                <w:szCs w:val="22"/>
              </w:rPr>
              <w:t>G</w:t>
            </w:r>
            <w:r w:rsidRPr="00587928">
              <w:rPr>
                <w:rFonts w:ascii="Candara" w:eastAsia="Bookman Old Style" w:hAnsi="Candara" w:cs="Bookman Old Style"/>
                <w:color w:val="000000" w:themeColor="text1"/>
                <w:spacing w:val="-2"/>
                <w:sz w:val="22"/>
                <w:szCs w:val="22"/>
              </w:rPr>
              <w:t>-</w:t>
            </w:r>
            <w:r w:rsidRPr="00587928">
              <w:rPr>
                <w:rFonts w:ascii="Candara" w:eastAsia="Bookman Old Style" w:hAnsi="Candara" w:cs="Bookman Old Style"/>
                <w:color w:val="000000" w:themeColor="text1"/>
                <w:spacing w:val="-5"/>
                <w:sz w:val="22"/>
                <w:szCs w:val="22"/>
              </w:rPr>
              <w:t>P</w:t>
            </w:r>
            <w:r w:rsidRPr="00587928">
              <w:rPr>
                <w:rFonts w:ascii="Candara" w:eastAsia="Bookman Old Style" w:hAnsi="Candara" w:cs="Bookman Old Style"/>
                <w:color w:val="000000" w:themeColor="text1"/>
                <w:spacing w:val="-4"/>
                <w:sz w:val="22"/>
                <w:szCs w:val="22"/>
              </w:rPr>
              <w:t>G</w:t>
            </w:r>
            <w:r w:rsidRPr="00587928">
              <w:rPr>
                <w:rFonts w:ascii="Candara" w:eastAsia="Bookman Old Style" w:hAnsi="Candara" w:cs="Bookman Old Style"/>
                <w:color w:val="000000" w:themeColor="text1"/>
                <w:sz w:val="22"/>
                <w:szCs w:val="22"/>
              </w:rPr>
              <w:t>E</w:t>
            </w:r>
            <w:r w:rsidRPr="00587928">
              <w:rPr>
                <w:rFonts w:ascii="Candara" w:eastAsia="Bookman Old Style" w:hAnsi="Candara" w:cs="Bookman Old Style"/>
                <w:color w:val="000000" w:themeColor="text1"/>
                <w:spacing w:val="-8"/>
                <w:sz w:val="22"/>
                <w:szCs w:val="22"/>
              </w:rPr>
              <w:t xml:space="preserve"> </w:t>
            </w:r>
            <w:r w:rsidRPr="00587928">
              <w:rPr>
                <w:rFonts w:ascii="Candara" w:eastAsia="Bookman Old Style" w:hAnsi="Candara" w:cs="Bookman Old Style"/>
                <w:color w:val="000000" w:themeColor="text1"/>
                <w:spacing w:val="-2"/>
                <w:sz w:val="22"/>
                <w:szCs w:val="22"/>
              </w:rPr>
              <w:t>P</w:t>
            </w:r>
            <w:r w:rsidRPr="00587928">
              <w:rPr>
                <w:rFonts w:ascii="Candara" w:eastAsia="Bookman Old Style" w:hAnsi="Candara" w:cs="Bookman Old Style"/>
                <w:color w:val="000000" w:themeColor="text1"/>
                <w:spacing w:val="-3"/>
                <w:sz w:val="22"/>
                <w:szCs w:val="22"/>
              </w:rPr>
              <w:t>R</w:t>
            </w:r>
            <w:r w:rsidRPr="00587928">
              <w:rPr>
                <w:rFonts w:ascii="Candara" w:eastAsia="Bookman Old Style" w:hAnsi="Candara" w:cs="Bookman Old Style"/>
                <w:color w:val="000000" w:themeColor="text1"/>
                <w:spacing w:val="-4"/>
                <w:sz w:val="22"/>
                <w:szCs w:val="22"/>
              </w:rPr>
              <w:t>O</w:t>
            </w:r>
            <w:r w:rsidRPr="00587928">
              <w:rPr>
                <w:rFonts w:ascii="Candara" w:eastAsia="Bookman Old Style" w:hAnsi="Candara" w:cs="Bookman Old Style"/>
                <w:color w:val="000000" w:themeColor="text1"/>
                <w:spacing w:val="-2"/>
                <w:sz w:val="22"/>
                <w:szCs w:val="22"/>
              </w:rPr>
              <w:t>F</w:t>
            </w:r>
            <w:r w:rsidRPr="00587928">
              <w:rPr>
                <w:rFonts w:ascii="Candara" w:eastAsia="Bookman Old Style" w:hAnsi="Candara" w:cs="Bookman Old Style"/>
                <w:color w:val="000000" w:themeColor="text1"/>
                <w:spacing w:val="-5"/>
                <w:sz w:val="22"/>
                <w:szCs w:val="22"/>
              </w:rPr>
              <w:t>I</w:t>
            </w:r>
            <w:r w:rsidRPr="00587928">
              <w:rPr>
                <w:rFonts w:ascii="Candara" w:eastAsia="Bookman Old Style" w:hAnsi="Candara" w:cs="Bookman Old Style"/>
                <w:color w:val="000000" w:themeColor="text1"/>
                <w:sz w:val="22"/>
                <w:szCs w:val="22"/>
              </w:rPr>
              <w:t>P</w:t>
            </w:r>
          </w:p>
        </w:tc>
        <w:tc>
          <w:tcPr>
            <w:tcW w:w="4390" w:type="dxa"/>
          </w:tcPr>
          <w:p w14:paraId="4D6212A0" w14:textId="3C36CCC5" w:rsidR="00AC76AF" w:rsidRPr="00587928" w:rsidRDefault="00AC76AF" w:rsidP="00AC76AF">
            <w:pPr>
              <w:jc w:val="center"/>
              <w:rPr>
                <w:rFonts w:ascii="Candara" w:hAnsi="Candara"/>
                <w:b/>
                <w:spacing w:val="-3"/>
                <w:sz w:val="22"/>
                <w:szCs w:val="22"/>
              </w:rPr>
            </w:pPr>
            <w:r w:rsidRPr="00587928">
              <w:rPr>
                <w:rFonts w:ascii="Candara" w:hAnsi="Candara"/>
                <w:i/>
                <w:iCs/>
                <w:color w:val="4472C4" w:themeColor="accent1"/>
                <w:sz w:val="22"/>
                <w:szCs w:val="22"/>
              </w:rPr>
              <w:t>Consultor</w:t>
            </w:r>
          </w:p>
        </w:tc>
      </w:tr>
      <w:tr w:rsidR="00AC76AF" w:rsidRPr="00587928" w14:paraId="2743463D" w14:textId="77777777" w:rsidTr="00AC76AF">
        <w:trPr>
          <w:jc w:val="center"/>
        </w:trPr>
        <w:tc>
          <w:tcPr>
            <w:tcW w:w="4389" w:type="dxa"/>
          </w:tcPr>
          <w:p w14:paraId="08A9E1D3" w14:textId="7F9CDE4F" w:rsidR="00AC76AF" w:rsidRPr="00587928" w:rsidRDefault="001B1BA0" w:rsidP="00AC76AF">
            <w:pPr>
              <w:jc w:val="center"/>
              <w:rPr>
                <w:rFonts w:ascii="Candara" w:hAnsi="Candara"/>
                <w:color w:val="000000" w:themeColor="text1"/>
                <w:spacing w:val="-3"/>
                <w:sz w:val="22"/>
                <w:szCs w:val="22"/>
                <w:lang w:val="es-MX"/>
              </w:rPr>
            </w:pPr>
            <w:r w:rsidRPr="00587928">
              <w:rPr>
                <w:rFonts w:ascii="Candara" w:eastAsia="Bookman Old Style" w:hAnsi="Candara" w:cs="Bookman Old Style"/>
                <w:color w:val="000000" w:themeColor="text1"/>
                <w:spacing w:val="-2"/>
                <w:sz w:val="22"/>
                <w:szCs w:val="22"/>
              </w:rPr>
              <w:t>P</w:t>
            </w:r>
            <w:r w:rsidRPr="00587928">
              <w:rPr>
                <w:rFonts w:ascii="Candara" w:eastAsia="Bookman Old Style" w:hAnsi="Candara" w:cs="Bookman Old Style"/>
                <w:color w:val="000000" w:themeColor="text1"/>
                <w:spacing w:val="-6"/>
                <w:sz w:val="22"/>
                <w:szCs w:val="22"/>
              </w:rPr>
              <w:t>r</w:t>
            </w:r>
            <w:r w:rsidRPr="00587928">
              <w:rPr>
                <w:rFonts w:ascii="Candara" w:eastAsia="Bookman Old Style" w:hAnsi="Candara" w:cs="Bookman Old Style"/>
                <w:color w:val="000000" w:themeColor="text1"/>
                <w:spacing w:val="-1"/>
                <w:sz w:val="22"/>
                <w:szCs w:val="22"/>
              </w:rPr>
              <w:t>o</w:t>
            </w:r>
            <w:r w:rsidRPr="00587928">
              <w:rPr>
                <w:rFonts w:ascii="Candara" w:eastAsia="Bookman Old Style" w:hAnsi="Candara" w:cs="Bookman Old Style"/>
                <w:color w:val="000000" w:themeColor="text1"/>
                <w:spacing w:val="-4"/>
                <w:sz w:val="22"/>
                <w:szCs w:val="22"/>
              </w:rPr>
              <w:t>c</w:t>
            </w:r>
            <w:r w:rsidRPr="00587928">
              <w:rPr>
                <w:rFonts w:ascii="Candara" w:eastAsia="Bookman Old Style" w:hAnsi="Candara" w:cs="Bookman Old Style"/>
                <w:color w:val="000000" w:themeColor="text1"/>
                <w:spacing w:val="-1"/>
                <w:sz w:val="22"/>
                <w:szCs w:val="22"/>
              </w:rPr>
              <w:t>u</w:t>
            </w:r>
            <w:r w:rsidRPr="00587928">
              <w:rPr>
                <w:rFonts w:ascii="Candara" w:eastAsia="Bookman Old Style" w:hAnsi="Candara" w:cs="Bookman Old Style"/>
                <w:color w:val="000000" w:themeColor="text1"/>
                <w:spacing w:val="-4"/>
                <w:sz w:val="22"/>
                <w:szCs w:val="22"/>
              </w:rPr>
              <w:t>r</w:t>
            </w:r>
            <w:r w:rsidRPr="00587928">
              <w:rPr>
                <w:rFonts w:ascii="Candara" w:eastAsia="Bookman Old Style" w:hAnsi="Candara" w:cs="Bookman Old Style"/>
                <w:color w:val="000000" w:themeColor="text1"/>
                <w:spacing w:val="-6"/>
                <w:sz w:val="22"/>
                <w:szCs w:val="22"/>
              </w:rPr>
              <w:t>a</w:t>
            </w:r>
            <w:r w:rsidRPr="00587928">
              <w:rPr>
                <w:rFonts w:ascii="Candara" w:eastAsia="Bookman Old Style" w:hAnsi="Candara" w:cs="Bookman Old Style"/>
                <w:color w:val="000000" w:themeColor="text1"/>
                <w:spacing w:val="-5"/>
                <w:sz w:val="22"/>
                <w:szCs w:val="22"/>
              </w:rPr>
              <w:t>d</w:t>
            </w:r>
            <w:r w:rsidRPr="00587928">
              <w:rPr>
                <w:rFonts w:ascii="Candara" w:eastAsia="Bookman Old Style" w:hAnsi="Candara" w:cs="Bookman Old Style"/>
                <w:color w:val="000000" w:themeColor="text1"/>
                <w:spacing w:val="-1"/>
                <w:sz w:val="22"/>
                <w:szCs w:val="22"/>
              </w:rPr>
              <w:t>o</w:t>
            </w:r>
            <w:r w:rsidRPr="00587928">
              <w:rPr>
                <w:rFonts w:ascii="Candara" w:eastAsia="Bookman Old Style" w:hAnsi="Candara" w:cs="Bookman Old Style"/>
                <w:color w:val="000000" w:themeColor="text1"/>
                <w:sz w:val="22"/>
                <w:szCs w:val="22"/>
              </w:rPr>
              <w:t>r</w:t>
            </w:r>
            <w:r w:rsidRPr="00587928">
              <w:rPr>
                <w:rFonts w:ascii="Candara" w:eastAsia="Bookman Old Style" w:hAnsi="Candara" w:cs="Bookman Old Style"/>
                <w:color w:val="000000" w:themeColor="text1"/>
                <w:spacing w:val="-9"/>
                <w:sz w:val="22"/>
                <w:szCs w:val="22"/>
              </w:rPr>
              <w:t xml:space="preserve"> </w:t>
            </w:r>
            <w:r w:rsidRPr="00587928">
              <w:rPr>
                <w:rFonts w:ascii="Candara" w:eastAsia="Bookman Old Style" w:hAnsi="Candara" w:cs="Bookman Old Style"/>
                <w:color w:val="000000" w:themeColor="text1"/>
                <w:spacing w:val="-4"/>
                <w:sz w:val="22"/>
                <w:szCs w:val="22"/>
              </w:rPr>
              <w:t>G</w:t>
            </w:r>
            <w:r w:rsidRPr="00587928">
              <w:rPr>
                <w:rFonts w:ascii="Candara" w:eastAsia="Bookman Old Style" w:hAnsi="Candara" w:cs="Bookman Old Style"/>
                <w:color w:val="000000" w:themeColor="text1"/>
                <w:spacing w:val="-2"/>
                <w:sz w:val="22"/>
                <w:szCs w:val="22"/>
              </w:rPr>
              <w:t>e</w:t>
            </w:r>
            <w:r w:rsidRPr="00587928">
              <w:rPr>
                <w:rFonts w:ascii="Candara" w:eastAsia="Bookman Old Style" w:hAnsi="Candara" w:cs="Bookman Old Style"/>
                <w:color w:val="000000" w:themeColor="text1"/>
                <w:spacing w:val="-4"/>
                <w:sz w:val="22"/>
                <w:szCs w:val="22"/>
              </w:rPr>
              <w:t>n</w:t>
            </w:r>
            <w:r w:rsidRPr="00587928">
              <w:rPr>
                <w:rFonts w:ascii="Candara" w:eastAsia="Bookman Old Style" w:hAnsi="Candara" w:cs="Bookman Old Style"/>
                <w:color w:val="000000" w:themeColor="text1"/>
                <w:sz w:val="22"/>
                <w:szCs w:val="22"/>
              </w:rPr>
              <w:t>e</w:t>
            </w:r>
            <w:r w:rsidRPr="00587928">
              <w:rPr>
                <w:rFonts w:ascii="Candara" w:eastAsia="Bookman Old Style" w:hAnsi="Candara" w:cs="Bookman Old Style"/>
                <w:color w:val="000000" w:themeColor="text1"/>
                <w:spacing w:val="-6"/>
                <w:sz w:val="22"/>
                <w:szCs w:val="22"/>
              </w:rPr>
              <w:t>r</w:t>
            </w:r>
            <w:r w:rsidRPr="00587928">
              <w:rPr>
                <w:rFonts w:ascii="Candara" w:eastAsia="Bookman Old Style" w:hAnsi="Candara" w:cs="Bookman Old Style"/>
                <w:color w:val="000000" w:themeColor="text1"/>
                <w:spacing w:val="-3"/>
                <w:sz w:val="22"/>
                <w:szCs w:val="22"/>
              </w:rPr>
              <w:t>a</w:t>
            </w:r>
            <w:r w:rsidRPr="00587928">
              <w:rPr>
                <w:rFonts w:ascii="Candara" w:eastAsia="Bookman Old Style" w:hAnsi="Candara" w:cs="Bookman Old Style"/>
                <w:color w:val="000000" w:themeColor="text1"/>
                <w:sz w:val="22"/>
                <w:szCs w:val="22"/>
              </w:rPr>
              <w:t>l</w:t>
            </w:r>
            <w:r w:rsidRPr="00587928">
              <w:rPr>
                <w:rFonts w:ascii="Candara" w:eastAsia="Bookman Old Style" w:hAnsi="Candara" w:cs="Bookman Old Style"/>
                <w:color w:val="000000" w:themeColor="text1"/>
                <w:spacing w:val="-7"/>
                <w:sz w:val="22"/>
                <w:szCs w:val="22"/>
              </w:rPr>
              <w:t xml:space="preserve"> </w:t>
            </w:r>
            <w:r w:rsidRPr="00587928">
              <w:rPr>
                <w:rFonts w:ascii="Candara" w:eastAsia="Bookman Old Style" w:hAnsi="Candara" w:cs="Bookman Old Style"/>
                <w:color w:val="000000" w:themeColor="text1"/>
                <w:spacing w:val="-5"/>
                <w:sz w:val="22"/>
                <w:szCs w:val="22"/>
              </w:rPr>
              <w:t>d</w:t>
            </w:r>
            <w:r w:rsidRPr="00587928">
              <w:rPr>
                <w:rFonts w:ascii="Candara" w:eastAsia="Bookman Old Style" w:hAnsi="Candara" w:cs="Bookman Old Style"/>
                <w:color w:val="000000" w:themeColor="text1"/>
                <w:spacing w:val="-2"/>
                <w:sz w:val="22"/>
                <w:szCs w:val="22"/>
              </w:rPr>
              <w:t>e</w:t>
            </w:r>
            <w:r w:rsidRPr="00587928">
              <w:rPr>
                <w:rFonts w:ascii="Candara" w:eastAsia="Bookman Old Style" w:hAnsi="Candara" w:cs="Bookman Old Style"/>
                <w:color w:val="000000" w:themeColor="text1"/>
                <w:sz w:val="22"/>
                <w:szCs w:val="22"/>
              </w:rPr>
              <w:t xml:space="preserve">l </w:t>
            </w:r>
            <w:r w:rsidRPr="00587928">
              <w:rPr>
                <w:rFonts w:ascii="Candara" w:eastAsia="Bookman Old Style" w:hAnsi="Candara" w:cs="Bookman Old Style"/>
                <w:color w:val="000000" w:themeColor="text1"/>
                <w:spacing w:val="-3"/>
                <w:sz w:val="22"/>
                <w:szCs w:val="22"/>
              </w:rPr>
              <w:t>E</w:t>
            </w:r>
            <w:r w:rsidRPr="00587928">
              <w:rPr>
                <w:rFonts w:ascii="Candara" w:eastAsia="Bookman Old Style" w:hAnsi="Candara" w:cs="Bookman Old Style"/>
                <w:color w:val="000000" w:themeColor="text1"/>
                <w:spacing w:val="-2"/>
                <w:sz w:val="22"/>
                <w:szCs w:val="22"/>
              </w:rPr>
              <w:t>st</w:t>
            </w:r>
            <w:r w:rsidRPr="00587928">
              <w:rPr>
                <w:rFonts w:ascii="Candara" w:eastAsia="Bookman Old Style" w:hAnsi="Candara" w:cs="Bookman Old Style"/>
                <w:color w:val="000000" w:themeColor="text1"/>
                <w:spacing w:val="-6"/>
                <w:sz w:val="22"/>
                <w:szCs w:val="22"/>
              </w:rPr>
              <w:t>a</w:t>
            </w:r>
            <w:r w:rsidRPr="00587928">
              <w:rPr>
                <w:rFonts w:ascii="Candara" w:eastAsia="Bookman Old Style" w:hAnsi="Candara" w:cs="Bookman Old Style"/>
                <w:color w:val="000000" w:themeColor="text1"/>
                <w:spacing w:val="-5"/>
                <w:sz w:val="22"/>
                <w:szCs w:val="22"/>
              </w:rPr>
              <w:t>d</w:t>
            </w:r>
            <w:r w:rsidRPr="00587928">
              <w:rPr>
                <w:rFonts w:ascii="Candara" w:eastAsia="Bookman Old Style" w:hAnsi="Candara" w:cs="Bookman Old Style"/>
                <w:color w:val="000000" w:themeColor="text1"/>
                <w:sz w:val="22"/>
                <w:szCs w:val="22"/>
              </w:rPr>
              <w:t>o</w:t>
            </w:r>
          </w:p>
        </w:tc>
        <w:tc>
          <w:tcPr>
            <w:tcW w:w="4390" w:type="dxa"/>
          </w:tcPr>
          <w:p w14:paraId="784918A4" w14:textId="77777777" w:rsidR="00AC76AF" w:rsidRPr="00587928" w:rsidRDefault="00AC76AF" w:rsidP="00F81B94">
            <w:pPr>
              <w:jc w:val="both"/>
              <w:rPr>
                <w:rFonts w:ascii="Candara" w:hAnsi="Candara"/>
                <w:spacing w:val="-3"/>
                <w:sz w:val="22"/>
                <w:szCs w:val="22"/>
                <w:lang w:val="es-MX"/>
              </w:rPr>
            </w:pPr>
          </w:p>
        </w:tc>
      </w:tr>
    </w:tbl>
    <w:p w14:paraId="6ED214C8" w14:textId="43A05320" w:rsidR="00F81B94" w:rsidRPr="00587928" w:rsidRDefault="00F81B94" w:rsidP="00F81B94">
      <w:pPr>
        <w:tabs>
          <w:tab w:val="left" w:pos="0"/>
        </w:tabs>
        <w:suppressAutoHyphens/>
        <w:jc w:val="both"/>
        <w:rPr>
          <w:rFonts w:ascii="Candara" w:hAnsi="Candara"/>
          <w:bCs/>
          <w:spacing w:val="-3"/>
          <w:sz w:val="22"/>
          <w:szCs w:val="22"/>
        </w:rPr>
      </w:pPr>
    </w:p>
    <w:p w14:paraId="4897AE6A" w14:textId="77777777" w:rsidR="00533983" w:rsidRPr="00587928" w:rsidRDefault="00533983" w:rsidP="00227401">
      <w:pPr>
        <w:pStyle w:val="Ttulo1"/>
        <w:jc w:val="center"/>
        <w:rPr>
          <w:rFonts w:ascii="Candara" w:hAnsi="Candara"/>
          <w:sz w:val="22"/>
          <w:szCs w:val="22"/>
        </w:rPr>
        <w:sectPr w:rsidR="00533983" w:rsidRPr="00587928" w:rsidSect="00AC5A38">
          <w:headerReference w:type="default" r:id="rId24"/>
          <w:pgSz w:w="11907" w:h="16839" w:code="9"/>
          <w:pgMar w:top="1417" w:right="1417" w:bottom="1417" w:left="1701" w:header="708" w:footer="708" w:gutter="0"/>
          <w:cols w:space="708"/>
          <w:docGrid w:linePitch="360"/>
        </w:sectPr>
      </w:pPr>
    </w:p>
    <w:p w14:paraId="69CEA88E" w14:textId="7CAB097B" w:rsidR="00F81B94" w:rsidRPr="00587928" w:rsidRDefault="00227401" w:rsidP="00227401">
      <w:pPr>
        <w:pStyle w:val="Ttulo1"/>
        <w:jc w:val="center"/>
        <w:rPr>
          <w:rFonts w:ascii="Candara" w:hAnsi="Candara"/>
          <w:sz w:val="22"/>
          <w:szCs w:val="22"/>
        </w:rPr>
      </w:pPr>
      <w:bookmarkStart w:id="367" w:name="_Toc49164830"/>
      <w:r w:rsidRPr="00587928">
        <w:rPr>
          <w:rFonts w:ascii="Candara" w:hAnsi="Candara"/>
          <w:sz w:val="22"/>
          <w:szCs w:val="22"/>
        </w:rPr>
        <w:t xml:space="preserve">ANEXO DEL CONTRATO 1: </w:t>
      </w:r>
      <w:r w:rsidR="00F81B94" w:rsidRPr="00587928">
        <w:rPr>
          <w:rFonts w:ascii="Candara" w:hAnsi="Candara"/>
          <w:sz w:val="22"/>
          <w:szCs w:val="22"/>
        </w:rPr>
        <w:t>TÉRMINOS DE REFERENCIA</w:t>
      </w:r>
      <w:bookmarkEnd w:id="367"/>
    </w:p>
    <w:p w14:paraId="382545E6" w14:textId="77777777" w:rsidR="00F81B94" w:rsidRPr="00587928" w:rsidRDefault="00F81B94" w:rsidP="00F81B94">
      <w:pPr>
        <w:tabs>
          <w:tab w:val="left" w:pos="0"/>
        </w:tabs>
        <w:suppressAutoHyphens/>
        <w:jc w:val="both"/>
        <w:rPr>
          <w:rFonts w:ascii="Candara" w:hAnsi="Candara"/>
          <w:bCs/>
          <w:spacing w:val="-3"/>
          <w:sz w:val="22"/>
          <w:szCs w:val="22"/>
        </w:rPr>
      </w:pPr>
    </w:p>
    <w:p w14:paraId="08F75B21" w14:textId="77777777" w:rsidR="00F81B94" w:rsidRPr="00587928" w:rsidRDefault="00F81B94" w:rsidP="00F81B94">
      <w:pPr>
        <w:tabs>
          <w:tab w:val="left" w:pos="0"/>
        </w:tabs>
        <w:suppressAutoHyphens/>
        <w:jc w:val="both"/>
        <w:rPr>
          <w:rFonts w:ascii="Candara" w:hAnsi="Candara" w:cs="Arial"/>
          <w:sz w:val="22"/>
          <w:szCs w:val="22"/>
          <w:lang w:eastAsia="es-EC"/>
        </w:rPr>
      </w:pPr>
    </w:p>
    <w:p w14:paraId="1C82990B" w14:textId="5FB523F8" w:rsidR="008F2FB8" w:rsidRPr="00587928" w:rsidRDefault="008F2FB8" w:rsidP="005E0913">
      <w:pPr>
        <w:pStyle w:val="Textoindependiente"/>
        <w:jc w:val="both"/>
        <w:rPr>
          <w:rFonts w:ascii="Candara" w:hAnsi="Candara"/>
          <w:bCs/>
          <w:sz w:val="22"/>
          <w:szCs w:val="22"/>
        </w:rPr>
      </w:pPr>
    </w:p>
    <w:p w14:paraId="593607CC" w14:textId="77777777" w:rsidR="00812E94" w:rsidRPr="00587928" w:rsidRDefault="00812E94" w:rsidP="005E0913">
      <w:pPr>
        <w:pStyle w:val="Textoindependiente"/>
        <w:jc w:val="both"/>
        <w:rPr>
          <w:rFonts w:ascii="Candara" w:hAnsi="Candara"/>
          <w:bCs/>
          <w:sz w:val="22"/>
          <w:szCs w:val="22"/>
        </w:rPr>
      </w:pPr>
      <w:bookmarkStart w:id="368" w:name="_GoBack"/>
      <w:bookmarkEnd w:id="368"/>
    </w:p>
    <w:sectPr w:rsidR="00812E94" w:rsidRPr="00587928"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02366" w14:textId="77777777" w:rsidR="00D47A22" w:rsidRDefault="00D47A22" w:rsidP="00144049">
      <w:r>
        <w:separator/>
      </w:r>
    </w:p>
  </w:endnote>
  <w:endnote w:type="continuationSeparator" w:id="0">
    <w:p w14:paraId="0B777154" w14:textId="77777777" w:rsidR="00D47A22" w:rsidRDefault="00D47A22" w:rsidP="00144049">
      <w:r>
        <w:continuationSeparator/>
      </w:r>
    </w:p>
  </w:endnote>
  <w:endnote w:type="continuationNotice" w:id="1">
    <w:p w14:paraId="3566DDAD" w14:textId="77777777" w:rsidR="00D47A22" w:rsidRDefault="00D4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1F5820FA" w:rsidR="00E20BCD" w:rsidRPr="00E83409" w:rsidRDefault="00E20BCD">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0E67A8">
              <w:rPr>
                <w:rFonts w:ascii="Century Gothic" w:hAnsi="Century Gothic"/>
                <w:noProof/>
                <w:sz w:val="16"/>
                <w:szCs w:val="16"/>
              </w:rPr>
              <w:t>35</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0E67A8">
              <w:rPr>
                <w:rFonts w:ascii="Century Gothic" w:hAnsi="Century Gothic"/>
                <w:noProof/>
                <w:sz w:val="16"/>
                <w:szCs w:val="16"/>
              </w:rPr>
              <w:t>35</w:t>
            </w:r>
            <w:r w:rsidRPr="000A61DB">
              <w:rPr>
                <w:rFonts w:ascii="Century Gothic" w:hAnsi="Century Gothic"/>
                <w:sz w:val="16"/>
                <w:szCs w:val="16"/>
              </w:rPr>
              <w:fldChar w:fldCharType="end"/>
            </w:r>
          </w:p>
        </w:sdtContent>
      </w:sdt>
    </w:sdtContent>
  </w:sdt>
  <w:p w14:paraId="7D49BC55" w14:textId="77777777" w:rsidR="00E20BCD" w:rsidRDefault="00E20B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35826" w14:textId="77777777" w:rsidR="00D47A22" w:rsidRDefault="00D47A22" w:rsidP="00144049">
      <w:r>
        <w:separator/>
      </w:r>
    </w:p>
  </w:footnote>
  <w:footnote w:type="continuationSeparator" w:id="0">
    <w:p w14:paraId="24AB95AF" w14:textId="77777777" w:rsidR="00D47A22" w:rsidRDefault="00D47A22" w:rsidP="00144049">
      <w:r>
        <w:continuationSeparator/>
      </w:r>
    </w:p>
  </w:footnote>
  <w:footnote w:type="continuationNotice" w:id="1">
    <w:p w14:paraId="63840A19" w14:textId="77777777" w:rsidR="00D47A22" w:rsidRDefault="00D47A22"/>
  </w:footnote>
  <w:footnote w:id="2">
    <w:p w14:paraId="404925A8" w14:textId="72DDCA91" w:rsidR="00E20BCD" w:rsidRPr="00120667" w:rsidRDefault="00E20BCD" w:rsidP="00CE047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3">
    <w:p w14:paraId="519657FD" w14:textId="564E8B95" w:rsidR="00E20BCD" w:rsidRPr="0088528D" w:rsidRDefault="00E20BCD"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numerales 1 al 12 constituyen un ejemplo de lo que podría contener el TDR, el ejecutor es responsable de su preparación sumando o eliminando lo pertinente de acuerdo a la naturaleza de su contratación.</w:t>
      </w:r>
    </w:p>
  </w:footnote>
  <w:footnote w:id="4">
    <w:p w14:paraId="2EFDE034" w14:textId="7C8E9201" w:rsidR="00E20BCD" w:rsidRPr="00DB4476" w:rsidRDefault="00E20BCD"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3F92305F" w:rsidR="00E20BCD" w:rsidRPr="003B3F67" w:rsidRDefault="00E20BCD"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E20BCD" w:rsidRPr="003B3F67" w:rsidRDefault="00E20BCD"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70B1C90" w14:textId="77777777" w:rsidR="00E20BCD" w:rsidRPr="003B3F67" w:rsidRDefault="00E20BCD"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053ADC9" w14:textId="77777777" w:rsidR="00E20BCD" w:rsidRPr="003B3F67" w:rsidRDefault="00E20BCD"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E20BCD" w:rsidRPr="003B3F67" w:rsidRDefault="00E20BCD"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E20BCD" w:rsidRPr="003B3F67" w:rsidRDefault="00E20BCD"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E20BCD" w:rsidRPr="003A6EC5" w:rsidRDefault="00E20BCD"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CF7D9F6" w14:textId="77777777" w:rsidR="00E20BCD" w:rsidRPr="003B3F67" w:rsidRDefault="00E20BCD" w:rsidP="00AC48E4">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Tal como lo indican las Políticas para la Selección y Contratación de Consultores del BID, GN 2350-(9/15), cuando corresponda, se podrá juzgar adicionalmente la capacidad de los consultores sobre la base de su conocimiento de las condiciones locales, como el idioma, la cultura, el sistema administrativo y la organización del gobierno.</w:t>
      </w:r>
    </w:p>
  </w:footnote>
  <w:footnote w:id="13">
    <w:p w14:paraId="4B71B2DE" w14:textId="375F8F21" w:rsidR="00E20BCD" w:rsidRPr="00E03BAC" w:rsidRDefault="00E20BCD" w:rsidP="00AC48E4">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Para el puntaje de antecedentes académicos se otorgará en función del grado más alto acreditado por el consultor.  Así mismo, los puntajes se asignarán sobre t</w:t>
      </w:r>
      <w:r>
        <w:rPr>
          <w:rFonts w:ascii="Century Gothic" w:hAnsi="Century Gothic"/>
          <w:i/>
          <w:iCs/>
          <w:noProof w:val="0"/>
          <w:color w:val="4472C4" w:themeColor="accent1"/>
          <w:spacing w:val="-3"/>
          <w:szCs w:val="16"/>
          <w:lang w:val="es-ES_tradnl" w:eastAsia="es-ES"/>
        </w:rPr>
        <w:t>í</w:t>
      </w:r>
      <w:r w:rsidRPr="003B3F67">
        <w:rPr>
          <w:rFonts w:ascii="Century Gothic" w:hAnsi="Century Gothic"/>
          <w:i/>
          <w:iCs/>
          <w:noProof w:val="0"/>
          <w:color w:val="4472C4" w:themeColor="accent1"/>
          <w:spacing w:val="-3"/>
          <w:szCs w:val="16"/>
          <w:lang w:val="es-ES_tradnl" w:eastAsia="es-ES"/>
        </w:rPr>
        <w:t>tulos obtenidos, no por estudios en curso.  No se podrán requerir certificaciones de entidades adicionales a la titulación, por ejemplo SENESCYT.</w:t>
      </w:r>
    </w:p>
  </w:footnote>
  <w:footnote w:id="14">
    <w:p w14:paraId="018C6C85" w14:textId="2A0D7D9B" w:rsidR="00E20BCD" w:rsidRPr="002502EC" w:rsidRDefault="00E20BCD"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Este anexo se incorpora únicamente si el ejecutor considera que es necesario.</w:t>
      </w:r>
    </w:p>
  </w:footnote>
  <w:footnote w:id="15">
    <w:p w14:paraId="146FBAE9" w14:textId="77777777" w:rsidR="00E20BCD" w:rsidRPr="002902AF" w:rsidRDefault="00E20BCD"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E20BCD" w:rsidRDefault="00E20BCD" w:rsidP="00EF5556">
    <w:pPr>
      <w:pStyle w:val="Encabezado"/>
      <w:jc w:val="right"/>
    </w:pPr>
  </w:p>
  <w:p w14:paraId="2C522695" w14:textId="260A3BA4" w:rsidR="00E20BCD" w:rsidRPr="000A61DB" w:rsidRDefault="00E20BCD"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957F" w14:textId="77777777" w:rsidR="00E20BCD" w:rsidRDefault="00E20BCD" w:rsidP="00EF5556">
    <w:pPr>
      <w:pStyle w:val="Encabezado"/>
      <w:jc w:val="right"/>
    </w:pPr>
  </w:p>
  <w:p w14:paraId="42E71183" w14:textId="01A76A31" w:rsidR="00E20BCD" w:rsidRPr="000A61DB" w:rsidRDefault="00E20BCD" w:rsidP="00EF5556">
    <w:pPr>
      <w:pStyle w:val="Encabezado"/>
      <w:jc w:val="right"/>
      <w:rPr>
        <w:rFonts w:ascii="Century Gothic" w:hAnsi="Century Gothic"/>
        <w:sz w:val="16"/>
        <w:szCs w:val="16"/>
      </w:rPr>
    </w:pPr>
    <w:r w:rsidRPr="000A61DB">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F91D" w14:textId="77777777" w:rsidR="00E20BCD" w:rsidRDefault="00E20BCD" w:rsidP="00EF5556">
    <w:pPr>
      <w:pStyle w:val="Encabezado"/>
      <w:jc w:val="right"/>
    </w:pPr>
  </w:p>
  <w:p w14:paraId="2E94050F" w14:textId="6154E31A" w:rsidR="00301D90" w:rsidRPr="00945658" w:rsidRDefault="00301D90" w:rsidP="00301D90">
    <w:pPr>
      <w:pStyle w:val="Encabezado"/>
      <w:jc w:val="right"/>
      <w:rPr>
        <w:rFonts w:ascii="Century Gothic" w:hAnsi="Century Gothic"/>
        <w:sz w:val="16"/>
        <w:szCs w:val="16"/>
      </w:rPr>
    </w:pPr>
    <w:r>
      <w:rPr>
        <w:rFonts w:ascii="Century Gothic" w:hAnsi="Century Gothic"/>
        <w:sz w:val="16"/>
        <w:szCs w:val="16"/>
      </w:rPr>
      <w:t>Sección 2</w:t>
    </w:r>
    <w:r w:rsidRPr="00945658">
      <w:rPr>
        <w:rFonts w:ascii="Century Gothic" w:hAnsi="Century Gothic"/>
        <w:sz w:val="16"/>
        <w:szCs w:val="16"/>
      </w:rPr>
      <w:t xml:space="preserve">. </w:t>
    </w:r>
    <w:r>
      <w:rPr>
        <w:rFonts w:ascii="Century Gothic" w:hAnsi="Century Gothic"/>
        <w:sz w:val="16"/>
        <w:szCs w:val="16"/>
      </w:rPr>
      <w:t>Condiciones del Proceso de Selección</w:t>
    </w:r>
  </w:p>
  <w:p w14:paraId="555FACEB" w14:textId="25404B43" w:rsidR="00E20BCD" w:rsidRPr="00945658" w:rsidRDefault="00E20BCD" w:rsidP="00301D90">
    <w:pPr>
      <w:pStyle w:val="Encabezado"/>
      <w:jc w:val="right"/>
      <w:rPr>
        <w:rFonts w:ascii="Century Gothic" w:hAnsi="Century Gothic"/>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1003" w14:textId="77777777" w:rsidR="00301D90" w:rsidRDefault="00301D90" w:rsidP="00EF5556">
    <w:pPr>
      <w:pStyle w:val="Encabezado"/>
      <w:jc w:val="right"/>
    </w:pPr>
  </w:p>
  <w:p w14:paraId="6ADBE45B" w14:textId="77777777" w:rsidR="00301D90" w:rsidRPr="00945658" w:rsidRDefault="00301D90" w:rsidP="00301D90">
    <w:pPr>
      <w:pStyle w:val="Encabezado"/>
      <w:jc w:val="right"/>
      <w:rPr>
        <w:rFonts w:ascii="Century Gothic" w:hAnsi="Century Gothic"/>
        <w:sz w:val="16"/>
        <w:szCs w:val="16"/>
      </w:rPr>
    </w:pPr>
    <w:r w:rsidRPr="00945658">
      <w:rPr>
        <w:rFonts w:ascii="Century Gothic" w:hAnsi="Century Gothic"/>
        <w:sz w:val="16"/>
        <w:szCs w:val="16"/>
      </w:rPr>
      <w:t>Sección 3. Términos de Referencia</w:t>
    </w:r>
  </w:p>
  <w:p w14:paraId="61003D85" w14:textId="4428C35F" w:rsidR="00301D90" w:rsidRPr="00945658" w:rsidRDefault="00301D90" w:rsidP="00301D90">
    <w:pPr>
      <w:pStyle w:val="Encabezado"/>
      <w:jc w:val="right"/>
      <w:rPr>
        <w:rFonts w:ascii="Century Gothic" w:hAnsi="Century Gothic"/>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E815" w14:textId="77777777" w:rsidR="00E20BCD" w:rsidRDefault="00E20BCD" w:rsidP="00EF5556">
    <w:pPr>
      <w:pStyle w:val="Encabezado"/>
      <w:jc w:val="right"/>
    </w:pPr>
  </w:p>
  <w:p w14:paraId="19ED3DBB" w14:textId="35373DAB" w:rsidR="00E20BCD" w:rsidRPr="0034300D" w:rsidRDefault="00E20BCD"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sidR="00301D90">
      <w:rPr>
        <w:rFonts w:ascii="Century Gothic" w:hAnsi="Century Gothic"/>
        <w:sz w:val="16"/>
        <w:szCs w:val="16"/>
      </w:rPr>
      <w:t>4</w:t>
    </w:r>
    <w:r w:rsidRPr="0034300D">
      <w:rPr>
        <w:rFonts w:ascii="Century Gothic" w:hAnsi="Century Gothic"/>
        <w:sz w:val="16"/>
        <w:szCs w:val="16"/>
      </w:rPr>
      <w:t xml:space="preserve"> </w:t>
    </w:r>
    <w:r w:rsidR="00301D90">
      <w:rPr>
        <w:rFonts w:ascii="Century Gothic" w:hAnsi="Century Gothic"/>
        <w:sz w:val="16"/>
        <w:szCs w:val="16"/>
      </w:rPr>
      <w:t>Modelo de Curriculum Vitae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C40D" w14:textId="77777777" w:rsidR="00301D90" w:rsidRDefault="00301D90" w:rsidP="00EF5556">
    <w:pPr>
      <w:pStyle w:val="Encabezado"/>
      <w:jc w:val="right"/>
    </w:pPr>
  </w:p>
  <w:p w14:paraId="1330E896" w14:textId="77777777" w:rsidR="00301D90" w:rsidRPr="0034300D" w:rsidRDefault="00301D90"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5E3" w14:textId="77777777" w:rsidR="00E20BCD" w:rsidRDefault="00E20BCD" w:rsidP="00EF5556">
    <w:pPr>
      <w:pStyle w:val="Encabezado"/>
      <w:jc w:val="right"/>
    </w:pPr>
  </w:p>
  <w:p w14:paraId="5CA11406" w14:textId="6B45A921" w:rsidR="00E20BCD" w:rsidRPr="00FF3E21" w:rsidRDefault="00E20BCD"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00"/>
    <w:multiLevelType w:val="hybridMultilevel"/>
    <w:tmpl w:val="8B2CAB76"/>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928"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A11CF0"/>
    <w:multiLevelType w:val="hybridMultilevel"/>
    <w:tmpl w:val="F572DD94"/>
    <w:lvl w:ilvl="0" w:tplc="A47CCF58">
      <w:start w:val="1"/>
      <w:numFmt w:val="lowerLetter"/>
      <w:lvlText w:val="%1."/>
      <w:lvlJc w:val="left"/>
      <w:pPr>
        <w:ind w:left="500" w:hanging="360"/>
      </w:pPr>
      <w:rPr>
        <w:rFonts w:hint="default"/>
      </w:rPr>
    </w:lvl>
    <w:lvl w:ilvl="1" w:tplc="300A0019" w:tentative="1">
      <w:start w:val="1"/>
      <w:numFmt w:val="lowerLetter"/>
      <w:lvlText w:val="%2."/>
      <w:lvlJc w:val="left"/>
      <w:pPr>
        <w:ind w:left="1220" w:hanging="360"/>
      </w:pPr>
    </w:lvl>
    <w:lvl w:ilvl="2" w:tplc="300A001B" w:tentative="1">
      <w:start w:val="1"/>
      <w:numFmt w:val="lowerRoman"/>
      <w:lvlText w:val="%3."/>
      <w:lvlJc w:val="right"/>
      <w:pPr>
        <w:ind w:left="1940" w:hanging="180"/>
      </w:pPr>
    </w:lvl>
    <w:lvl w:ilvl="3" w:tplc="300A000F" w:tentative="1">
      <w:start w:val="1"/>
      <w:numFmt w:val="decimal"/>
      <w:lvlText w:val="%4."/>
      <w:lvlJc w:val="left"/>
      <w:pPr>
        <w:ind w:left="2660" w:hanging="360"/>
      </w:pPr>
    </w:lvl>
    <w:lvl w:ilvl="4" w:tplc="300A0019" w:tentative="1">
      <w:start w:val="1"/>
      <w:numFmt w:val="lowerLetter"/>
      <w:lvlText w:val="%5."/>
      <w:lvlJc w:val="left"/>
      <w:pPr>
        <w:ind w:left="3380" w:hanging="360"/>
      </w:pPr>
    </w:lvl>
    <w:lvl w:ilvl="5" w:tplc="300A001B" w:tentative="1">
      <w:start w:val="1"/>
      <w:numFmt w:val="lowerRoman"/>
      <w:lvlText w:val="%6."/>
      <w:lvlJc w:val="right"/>
      <w:pPr>
        <w:ind w:left="4100" w:hanging="180"/>
      </w:pPr>
    </w:lvl>
    <w:lvl w:ilvl="6" w:tplc="300A000F" w:tentative="1">
      <w:start w:val="1"/>
      <w:numFmt w:val="decimal"/>
      <w:lvlText w:val="%7."/>
      <w:lvlJc w:val="left"/>
      <w:pPr>
        <w:ind w:left="4820" w:hanging="360"/>
      </w:pPr>
    </w:lvl>
    <w:lvl w:ilvl="7" w:tplc="300A0019" w:tentative="1">
      <w:start w:val="1"/>
      <w:numFmt w:val="lowerLetter"/>
      <w:lvlText w:val="%8."/>
      <w:lvlJc w:val="left"/>
      <w:pPr>
        <w:ind w:left="5540" w:hanging="360"/>
      </w:pPr>
    </w:lvl>
    <w:lvl w:ilvl="8" w:tplc="300A001B" w:tentative="1">
      <w:start w:val="1"/>
      <w:numFmt w:val="lowerRoman"/>
      <w:lvlText w:val="%9."/>
      <w:lvlJc w:val="right"/>
      <w:pPr>
        <w:ind w:left="6260" w:hanging="180"/>
      </w:p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1726807"/>
    <w:multiLevelType w:val="hybridMultilevel"/>
    <w:tmpl w:val="C60A2370"/>
    <w:lvl w:ilvl="0" w:tplc="FDC86512">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5"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5760FB3"/>
    <w:multiLevelType w:val="hybridMultilevel"/>
    <w:tmpl w:val="E9424632"/>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8F77F4"/>
    <w:multiLevelType w:val="hybridMultilevel"/>
    <w:tmpl w:val="25F8266C"/>
    <w:lvl w:ilvl="0" w:tplc="2E608102">
      <w:numFmt w:val="bullet"/>
      <w:lvlText w:val="-"/>
      <w:lvlJc w:val="left"/>
      <w:pPr>
        <w:ind w:left="2139" w:hanging="360"/>
      </w:pPr>
      <w:rPr>
        <w:rFonts w:ascii="Calibri" w:eastAsiaTheme="minorHAnsi" w:hAnsi="Calibri" w:cs="Calibri" w:hint="default"/>
      </w:rPr>
    </w:lvl>
    <w:lvl w:ilvl="1" w:tplc="2E608102">
      <w:numFmt w:val="bullet"/>
      <w:lvlText w:val="-"/>
      <w:lvlJc w:val="left"/>
      <w:pPr>
        <w:ind w:left="2859" w:hanging="360"/>
      </w:pPr>
      <w:rPr>
        <w:rFonts w:ascii="Calibri" w:eastAsiaTheme="minorHAnsi" w:hAnsi="Calibri" w:cs="Calibri" w:hint="default"/>
      </w:rPr>
    </w:lvl>
    <w:lvl w:ilvl="2" w:tplc="300A0005">
      <w:start w:val="1"/>
      <w:numFmt w:val="bullet"/>
      <w:lvlText w:val=""/>
      <w:lvlJc w:val="left"/>
      <w:pPr>
        <w:ind w:left="3579" w:hanging="360"/>
      </w:pPr>
      <w:rPr>
        <w:rFonts w:ascii="Wingdings" w:hAnsi="Wingdings" w:hint="default"/>
      </w:rPr>
    </w:lvl>
    <w:lvl w:ilvl="3" w:tplc="300A0001" w:tentative="1">
      <w:start w:val="1"/>
      <w:numFmt w:val="bullet"/>
      <w:lvlText w:val=""/>
      <w:lvlJc w:val="left"/>
      <w:pPr>
        <w:ind w:left="4299" w:hanging="360"/>
      </w:pPr>
      <w:rPr>
        <w:rFonts w:ascii="Symbol" w:hAnsi="Symbol" w:hint="default"/>
      </w:rPr>
    </w:lvl>
    <w:lvl w:ilvl="4" w:tplc="300A0003" w:tentative="1">
      <w:start w:val="1"/>
      <w:numFmt w:val="bullet"/>
      <w:lvlText w:val="o"/>
      <w:lvlJc w:val="left"/>
      <w:pPr>
        <w:ind w:left="5019" w:hanging="360"/>
      </w:pPr>
      <w:rPr>
        <w:rFonts w:ascii="Courier New" w:hAnsi="Courier New" w:cs="Courier New" w:hint="default"/>
      </w:rPr>
    </w:lvl>
    <w:lvl w:ilvl="5" w:tplc="300A0005" w:tentative="1">
      <w:start w:val="1"/>
      <w:numFmt w:val="bullet"/>
      <w:lvlText w:val=""/>
      <w:lvlJc w:val="left"/>
      <w:pPr>
        <w:ind w:left="5739" w:hanging="360"/>
      </w:pPr>
      <w:rPr>
        <w:rFonts w:ascii="Wingdings" w:hAnsi="Wingdings" w:hint="default"/>
      </w:rPr>
    </w:lvl>
    <w:lvl w:ilvl="6" w:tplc="300A0001" w:tentative="1">
      <w:start w:val="1"/>
      <w:numFmt w:val="bullet"/>
      <w:lvlText w:val=""/>
      <w:lvlJc w:val="left"/>
      <w:pPr>
        <w:ind w:left="6459" w:hanging="360"/>
      </w:pPr>
      <w:rPr>
        <w:rFonts w:ascii="Symbol" w:hAnsi="Symbol" w:hint="default"/>
      </w:rPr>
    </w:lvl>
    <w:lvl w:ilvl="7" w:tplc="300A0003" w:tentative="1">
      <w:start w:val="1"/>
      <w:numFmt w:val="bullet"/>
      <w:lvlText w:val="o"/>
      <w:lvlJc w:val="left"/>
      <w:pPr>
        <w:ind w:left="7179" w:hanging="360"/>
      </w:pPr>
      <w:rPr>
        <w:rFonts w:ascii="Courier New" w:hAnsi="Courier New" w:cs="Courier New" w:hint="default"/>
      </w:rPr>
    </w:lvl>
    <w:lvl w:ilvl="8" w:tplc="300A0005" w:tentative="1">
      <w:start w:val="1"/>
      <w:numFmt w:val="bullet"/>
      <w:lvlText w:val=""/>
      <w:lvlJc w:val="left"/>
      <w:pPr>
        <w:ind w:left="7899" w:hanging="360"/>
      </w:pPr>
      <w:rPr>
        <w:rFonts w:ascii="Wingdings" w:hAnsi="Wingdings" w:hint="default"/>
      </w:rPr>
    </w:lvl>
  </w:abstractNum>
  <w:abstractNum w:abstractNumId="8"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1A6F42FF"/>
    <w:multiLevelType w:val="hybridMultilevel"/>
    <w:tmpl w:val="0822421A"/>
    <w:lvl w:ilvl="0" w:tplc="300A0001">
      <w:start w:val="1"/>
      <w:numFmt w:val="bullet"/>
      <w:lvlText w:val=""/>
      <w:lvlJc w:val="left"/>
      <w:pPr>
        <w:ind w:left="859" w:hanging="360"/>
      </w:pPr>
      <w:rPr>
        <w:rFonts w:ascii="Symbol" w:hAnsi="Symbol" w:hint="default"/>
      </w:rPr>
    </w:lvl>
    <w:lvl w:ilvl="1" w:tplc="300A0003" w:tentative="1">
      <w:start w:val="1"/>
      <w:numFmt w:val="bullet"/>
      <w:lvlText w:val="o"/>
      <w:lvlJc w:val="left"/>
      <w:pPr>
        <w:ind w:left="1579" w:hanging="360"/>
      </w:pPr>
      <w:rPr>
        <w:rFonts w:ascii="Courier New" w:hAnsi="Courier New" w:cs="Courier New" w:hint="default"/>
      </w:rPr>
    </w:lvl>
    <w:lvl w:ilvl="2" w:tplc="300A0005" w:tentative="1">
      <w:start w:val="1"/>
      <w:numFmt w:val="bullet"/>
      <w:lvlText w:val=""/>
      <w:lvlJc w:val="left"/>
      <w:pPr>
        <w:ind w:left="2299" w:hanging="360"/>
      </w:pPr>
      <w:rPr>
        <w:rFonts w:ascii="Wingdings" w:hAnsi="Wingdings" w:hint="default"/>
      </w:rPr>
    </w:lvl>
    <w:lvl w:ilvl="3" w:tplc="300A0001" w:tentative="1">
      <w:start w:val="1"/>
      <w:numFmt w:val="bullet"/>
      <w:lvlText w:val=""/>
      <w:lvlJc w:val="left"/>
      <w:pPr>
        <w:ind w:left="3019" w:hanging="360"/>
      </w:pPr>
      <w:rPr>
        <w:rFonts w:ascii="Symbol" w:hAnsi="Symbol" w:hint="default"/>
      </w:rPr>
    </w:lvl>
    <w:lvl w:ilvl="4" w:tplc="300A0003" w:tentative="1">
      <w:start w:val="1"/>
      <w:numFmt w:val="bullet"/>
      <w:lvlText w:val="o"/>
      <w:lvlJc w:val="left"/>
      <w:pPr>
        <w:ind w:left="3739" w:hanging="360"/>
      </w:pPr>
      <w:rPr>
        <w:rFonts w:ascii="Courier New" w:hAnsi="Courier New" w:cs="Courier New" w:hint="default"/>
      </w:rPr>
    </w:lvl>
    <w:lvl w:ilvl="5" w:tplc="300A0005" w:tentative="1">
      <w:start w:val="1"/>
      <w:numFmt w:val="bullet"/>
      <w:lvlText w:val=""/>
      <w:lvlJc w:val="left"/>
      <w:pPr>
        <w:ind w:left="4459" w:hanging="360"/>
      </w:pPr>
      <w:rPr>
        <w:rFonts w:ascii="Wingdings" w:hAnsi="Wingdings" w:hint="default"/>
      </w:rPr>
    </w:lvl>
    <w:lvl w:ilvl="6" w:tplc="300A0001" w:tentative="1">
      <w:start w:val="1"/>
      <w:numFmt w:val="bullet"/>
      <w:lvlText w:val=""/>
      <w:lvlJc w:val="left"/>
      <w:pPr>
        <w:ind w:left="5179" w:hanging="360"/>
      </w:pPr>
      <w:rPr>
        <w:rFonts w:ascii="Symbol" w:hAnsi="Symbol" w:hint="default"/>
      </w:rPr>
    </w:lvl>
    <w:lvl w:ilvl="7" w:tplc="300A0003" w:tentative="1">
      <w:start w:val="1"/>
      <w:numFmt w:val="bullet"/>
      <w:lvlText w:val="o"/>
      <w:lvlJc w:val="left"/>
      <w:pPr>
        <w:ind w:left="5899" w:hanging="360"/>
      </w:pPr>
      <w:rPr>
        <w:rFonts w:ascii="Courier New" w:hAnsi="Courier New" w:cs="Courier New" w:hint="default"/>
      </w:rPr>
    </w:lvl>
    <w:lvl w:ilvl="8" w:tplc="300A0005" w:tentative="1">
      <w:start w:val="1"/>
      <w:numFmt w:val="bullet"/>
      <w:lvlText w:val=""/>
      <w:lvlJc w:val="left"/>
      <w:pPr>
        <w:ind w:left="6619" w:hanging="360"/>
      </w:pPr>
      <w:rPr>
        <w:rFonts w:ascii="Wingdings" w:hAnsi="Wingdings" w:hint="default"/>
      </w:rPr>
    </w:lvl>
  </w:abstractNum>
  <w:abstractNum w:abstractNumId="11"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3"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5"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953CBC"/>
    <w:multiLevelType w:val="hybridMultilevel"/>
    <w:tmpl w:val="919806DE"/>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1161F"/>
    <w:multiLevelType w:val="hybridMultilevel"/>
    <w:tmpl w:val="C5002C28"/>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499" w:hanging="360"/>
      </w:pPr>
      <w:rPr>
        <w:rFonts w:ascii="Times New Roman" w:eastAsia="Times New Roman" w:hAnsi="Times New Roman" w:cs="Times New Roman" w:hint="default"/>
        <w:spacing w:val="-4"/>
        <w:w w:val="100"/>
        <w:sz w:val="24"/>
        <w:szCs w:val="24"/>
        <w:lang w:val="es-ES" w:eastAsia="en-US" w:bidi="ar-SA"/>
      </w:rPr>
    </w:lvl>
    <w:lvl w:ilvl="2" w:tplc="300A0019">
      <w:start w:val="1"/>
      <w:numFmt w:val="lowerLetter"/>
      <w:lvlText w:val="%3."/>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8"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9"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02E0F"/>
    <w:multiLevelType w:val="hybridMultilevel"/>
    <w:tmpl w:val="DF88E028"/>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2"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1C72CC8"/>
    <w:multiLevelType w:val="hybridMultilevel"/>
    <w:tmpl w:val="0C881C2E"/>
    <w:lvl w:ilvl="0" w:tplc="6AE449BC">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24" w15:restartNumberingAfterBreak="0">
    <w:nsid w:val="41CC78D3"/>
    <w:multiLevelType w:val="hybridMultilevel"/>
    <w:tmpl w:val="1296571C"/>
    <w:lvl w:ilvl="0" w:tplc="4CBC2AB2">
      <w:numFmt w:val="bullet"/>
      <w:lvlText w:val=""/>
      <w:lvlJc w:val="left"/>
      <w:pPr>
        <w:ind w:left="859" w:hanging="360"/>
      </w:pPr>
      <w:rPr>
        <w:rFonts w:ascii="Symbol" w:eastAsia="Symbol" w:hAnsi="Symbol" w:cs="Symbol" w:hint="default"/>
        <w:w w:val="100"/>
        <w:sz w:val="24"/>
        <w:szCs w:val="24"/>
        <w:lang w:val="es-ES" w:eastAsia="en-US" w:bidi="ar-SA"/>
      </w:rPr>
    </w:lvl>
    <w:lvl w:ilvl="1" w:tplc="34AC35DC">
      <w:numFmt w:val="bullet"/>
      <w:lvlText w:val="•"/>
      <w:lvlJc w:val="left"/>
      <w:pPr>
        <w:ind w:left="1683" w:hanging="360"/>
      </w:pPr>
      <w:rPr>
        <w:rFonts w:hint="default"/>
        <w:lang w:val="es-ES" w:eastAsia="en-US" w:bidi="ar-SA"/>
      </w:rPr>
    </w:lvl>
    <w:lvl w:ilvl="2" w:tplc="9104AB4A">
      <w:numFmt w:val="bullet"/>
      <w:pStyle w:val="numeradorom"/>
      <w:lvlText w:val="•"/>
      <w:lvlJc w:val="left"/>
      <w:pPr>
        <w:ind w:left="2506" w:hanging="360"/>
      </w:pPr>
      <w:rPr>
        <w:rFonts w:hint="default"/>
        <w:lang w:val="es-ES" w:eastAsia="en-US" w:bidi="ar-SA"/>
      </w:rPr>
    </w:lvl>
    <w:lvl w:ilvl="3" w:tplc="D5EAFAA4">
      <w:numFmt w:val="bullet"/>
      <w:lvlText w:val="•"/>
      <w:lvlJc w:val="left"/>
      <w:pPr>
        <w:ind w:left="3329" w:hanging="360"/>
      </w:pPr>
      <w:rPr>
        <w:rFonts w:hint="default"/>
        <w:lang w:val="es-ES" w:eastAsia="en-US" w:bidi="ar-SA"/>
      </w:rPr>
    </w:lvl>
    <w:lvl w:ilvl="4" w:tplc="04127782">
      <w:numFmt w:val="bullet"/>
      <w:lvlText w:val="•"/>
      <w:lvlJc w:val="left"/>
      <w:pPr>
        <w:ind w:left="4152" w:hanging="360"/>
      </w:pPr>
      <w:rPr>
        <w:rFonts w:hint="default"/>
        <w:lang w:val="es-ES" w:eastAsia="en-US" w:bidi="ar-SA"/>
      </w:rPr>
    </w:lvl>
    <w:lvl w:ilvl="5" w:tplc="4CEEDBD2">
      <w:numFmt w:val="bullet"/>
      <w:lvlText w:val="•"/>
      <w:lvlJc w:val="left"/>
      <w:pPr>
        <w:ind w:left="4975" w:hanging="360"/>
      </w:pPr>
      <w:rPr>
        <w:rFonts w:hint="default"/>
        <w:lang w:val="es-ES" w:eastAsia="en-US" w:bidi="ar-SA"/>
      </w:rPr>
    </w:lvl>
    <w:lvl w:ilvl="6" w:tplc="C3D8D724">
      <w:numFmt w:val="bullet"/>
      <w:lvlText w:val="•"/>
      <w:lvlJc w:val="left"/>
      <w:pPr>
        <w:ind w:left="5798" w:hanging="360"/>
      </w:pPr>
      <w:rPr>
        <w:rFonts w:hint="default"/>
        <w:lang w:val="es-ES" w:eastAsia="en-US" w:bidi="ar-SA"/>
      </w:rPr>
    </w:lvl>
    <w:lvl w:ilvl="7" w:tplc="4154A364">
      <w:numFmt w:val="bullet"/>
      <w:lvlText w:val="•"/>
      <w:lvlJc w:val="left"/>
      <w:pPr>
        <w:ind w:left="6621" w:hanging="360"/>
      </w:pPr>
      <w:rPr>
        <w:rFonts w:hint="default"/>
        <w:lang w:val="es-ES" w:eastAsia="en-US" w:bidi="ar-SA"/>
      </w:rPr>
    </w:lvl>
    <w:lvl w:ilvl="8" w:tplc="A1E6A5F2">
      <w:numFmt w:val="bullet"/>
      <w:lvlText w:val="•"/>
      <w:lvlJc w:val="left"/>
      <w:pPr>
        <w:ind w:left="7444" w:hanging="360"/>
      </w:pPr>
      <w:rPr>
        <w:rFonts w:hint="default"/>
        <w:lang w:val="es-ES" w:eastAsia="en-US" w:bidi="ar-SA"/>
      </w:r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F03B4"/>
    <w:multiLevelType w:val="hybridMultilevel"/>
    <w:tmpl w:val="73C4A2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B52F6"/>
    <w:multiLevelType w:val="hybridMultilevel"/>
    <w:tmpl w:val="F0BC0E90"/>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644C3F"/>
    <w:multiLevelType w:val="multilevel"/>
    <w:tmpl w:val="75F6024A"/>
    <w:lvl w:ilvl="0">
      <w:start w:val="1"/>
      <w:numFmt w:val="decimal"/>
      <w:lvlText w:val="%1"/>
      <w:lvlJc w:val="left"/>
      <w:pPr>
        <w:ind w:left="566" w:hanging="428"/>
      </w:pPr>
      <w:rPr>
        <w:rFonts w:hint="default"/>
        <w:b/>
        <w:bCs/>
        <w:w w:val="100"/>
        <w:sz w:val="24"/>
        <w:szCs w:val="24"/>
        <w:lang w:val="es-ES" w:eastAsia="en-US" w:bidi="ar-SA"/>
      </w:rPr>
    </w:lvl>
    <w:lvl w:ilvl="1">
      <w:start w:val="1"/>
      <w:numFmt w:val="bullet"/>
      <w:lvlText w:val=""/>
      <w:lvlJc w:val="left"/>
      <w:pPr>
        <w:ind w:left="566" w:hanging="428"/>
      </w:pPr>
      <w:rPr>
        <w:rFonts w:ascii="Symbol" w:hAnsi="Symbol" w:hint="default"/>
        <w:b/>
        <w:bCs/>
        <w:spacing w:val="-4"/>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37" w15:restartNumberingAfterBreak="0">
    <w:nsid w:val="5DEE2CFC"/>
    <w:multiLevelType w:val="hybridMultilevel"/>
    <w:tmpl w:val="2BCEEC40"/>
    <w:lvl w:ilvl="0" w:tplc="300A0001">
      <w:start w:val="1"/>
      <w:numFmt w:val="bullet"/>
      <w:lvlText w:val=""/>
      <w:lvlJc w:val="left"/>
      <w:pPr>
        <w:ind w:left="926" w:hanging="360"/>
      </w:pPr>
      <w:rPr>
        <w:rFonts w:ascii="Symbol" w:hAnsi="Symbol" w:hint="default"/>
      </w:rPr>
    </w:lvl>
    <w:lvl w:ilvl="1" w:tplc="300A0003" w:tentative="1">
      <w:start w:val="1"/>
      <w:numFmt w:val="bullet"/>
      <w:lvlText w:val="o"/>
      <w:lvlJc w:val="left"/>
      <w:pPr>
        <w:ind w:left="1646" w:hanging="360"/>
      </w:pPr>
      <w:rPr>
        <w:rFonts w:ascii="Courier New" w:hAnsi="Courier New" w:cs="Courier New" w:hint="default"/>
      </w:rPr>
    </w:lvl>
    <w:lvl w:ilvl="2" w:tplc="300A0005" w:tentative="1">
      <w:start w:val="1"/>
      <w:numFmt w:val="bullet"/>
      <w:lvlText w:val=""/>
      <w:lvlJc w:val="left"/>
      <w:pPr>
        <w:ind w:left="2366" w:hanging="360"/>
      </w:pPr>
      <w:rPr>
        <w:rFonts w:ascii="Wingdings" w:hAnsi="Wingdings" w:hint="default"/>
      </w:rPr>
    </w:lvl>
    <w:lvl w:ilvl="3" w:tplc="300A0001" w:tentative="1">
      <w:start w:val="1"/>
      <w:numFmt w:val="bullet"/>
      <w:lvlText w:val=""/>
      <w:lvlJc w:val="left"/>
      <w:pPr>
        <w:ind w:left="3086" w:hanging="360"/>
      </w:pPr>
      <w:rPr>
        <w:rFonts w:ascii="Symbol" w:hAnsi="Symbol" w:hint="default"/>
      </w:rPr>
    </w:lvl>
    <w:lvl w:ilvl="4" w:tplc="300A0003" w:tentative="1">
      <w:start w:val="1"/>
      <w:numFmt w:val="bullet"/>
      <w:lvlText w:val="o"/>
      <w:lvlJc w:val="left"/>
      <w:pPr>
        <w:ind w:left="3806" w:hanging="360"/>
      </w:pPr>
      <w:rPr>
        <w:rFonts w:ascii="Courier New" w:hAnsi="Courier New" w:cs="Courier New" w:hint="default"/>
      </w:rPr>
    </w:lvl>
    <w:lvl w:ilvl="5" w:tplc="300A0005" w:tentative="1">
      <w:start w:val="1"/>
      <w:numFmt w:val="bullet"/>
      <w:lvlText w:val=""/>
      <w:lvlJc w:val="left"/>
      <w:pPr>
        <w:ind w:left="4526" w:hanging="360"/>
      </w:pPr>
      <w:rPr>
        <w:rFonts w:ascii="Wingdings" w:hAnsi="Wingdings" w:hint="default"/>
      </w:rPr>
    </w:lvl>
    <w:lvl w:ilvl="6" w:tplc="300A0001" w:tentative="1">
      <w:start w:val="1"/>
      <w:numFmt w:val="bullet"/>
      <w:lvlText w:val=""/>
      <w:lvlJc w:val="left"/>
      <w:pPr>
        <w:ind w:left="5246" w:hanging="360"/>
      </w:pPr>
      <w:rPr>
        <w:rFonts w:ascii="Symbol" w:hAnsi="Symbol" w:hint="default"/>
      </w:rPr>
    </w:lvl>
    <w:lvl w:ilvl="7" w:tplc="300A0003" w:tentative="1">
      <w:start w:val="1"/>
      <w:numFmt w:val="bullet"/>
      <w:lvlText w:val="o"/>
      <w:lvlJc w:val="left"/>
      <w:pPr>
        <w:ind w:left="5966" w:hanging="360"/>
      </w:pPr>
      <w:rPr>
        <w:rFonts w:ascii="Courier New" w:hAnsi="Courier New" w:cs="Courier New" w:hint="default"/>
      </w:rPr>
    </w:lvl>
    <w:lvl w:ilvl="8" w:tplc="300A0005" w:tentative="1">
      <w:start w:val="1"/>
      <w:numFmt w:val="bullet"/>
      <w:lvlText w:val=""/>
      <w:lvlJc w:val="left"/>
      <w:pPr>
        <w:ind w:left="6686" w:hanging="360"/>
      </w:pPr>
      <w:rPr>
        <w:rFonts w:ascii="Wingdings" w:hAnsi="Wingdings" w:hint="default"/>
      </w:rPr>
    </w:lvl>
  </w:abstractNum>
  <w:abstractNum w:abstractNumId="38"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091BE3"/>
    <w:multiLevelType w:val="hybridMultilevel"/>
    <w:tmpl w:val="176E2032"/>
    <w:lvl w:ilvl="0" w:tplc="9C20FBA6">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3213559"/>
    <w:multiLevelType w:val="hybridMultilevel"/>
    <w:tmpl w:val="FC4C7984"/>
    <w:lvl w:ilvl="0" w:tplc="300A0001">
      <w:start w:val="1"/>
      <w:numFmt w:val="bullet"/>
      <w:lvlText w:val=""/>
      <w:lvlJc w:val="left"/>
      <w:pPr>
        <w:ind w:left="1998" w:hanging="360"/>
      </w:pPr>
      <w:rPr>
        <w:rFonts w:ascii="Symbol" w:hAnsi="Symbol" w:hint="default"/>
      </w:rPr>
    </w:lvl>
    <w:lvl w:ilvl="1" w:tplc="2E608102">
      <w:numFmt w:val="bullet"/>
      <w:lvlText w:val="-"/>
      <w:lvlJc w:val="left"/>
      <w:pPr>
        <w:ind w:left="2718" w:hanging="360"/>
      </w:pPr>
      <w:rPr>
        <w:rFonts w:ascii="Calibri" w:eastAsiaTheme="minorHAnsi" w:hAnsi="Calibri" w:cs="Calibri" w:hint="default"/>
      </w:rPr>
    </w:lvl>
    <w:lvl w:ilvl="2" w:tplc="300A0005">
      <w:start w:val="1"/>
      <w:numFmt w:val="bullet"/>
      <w:lvlText w:val=""/>
      <w:lvlJc w:val="left"/>
      <w:pPr>
        <w:ind w:left="3438" w:hanging="360"/>
      </w:pPr>
      <w:rPr>
        <w:rFonts w:ascii="Wingdings" w:hAnsi="Wingdings" w:hint="default"/>
      </w:rPr>
    </w:lvl>
    <w:lvl w:ilvl="3" w:tplc="300A0001" w:tentative="1">
      <w:start w:val="1"/>
      <w:numFmt w:val="bullet"/>
      <w:lvlText w:val=""/>
      <w:lvlJc w:val="left"/>
      <w:pPr>
        <w:ind w:left="4158" w:hanging="360"/>
      </w:pPr>
      <w:rPr>
        <w:rFonts w:ascii="Symbol" w:hAnsi="Symbol" w:hint="default"/>
      </w:rPr>
    </w:lvl>
    <w:lvl w:ilvl="4" w:tplc="300A0003" w:tentative="1">
      <w:start w:val="1"/>
      <w:numFmt w:val="bullet"/>
      <w:lvlText w:val="o"/>
      <w:lvlJc w:val="left"/>
      <w:pPr>
        <w:ind w:left="4878" w:hanging="360"/>
      </w:pPr>
      <w:rPr>
        <w:rFonts w:ascii="Courier New" w:hAnsi="Courier New" w:cs="Courier New" w:hint="default"/>
      </w:rPr>
    </w:lvl>
    <w:lvl w:ilvl="5" w:tplc="300A0005" w:tentative="1">
      <w:start w:val="1"/>
      <w:numFmt w:val="bullet"/>
      <w:lvlText w:val=""/>
      <w:lvlJc w:val="left"/>
      <w:pPr>
        <w:ind w:left="5598" w:hanging="360"/>
      </w:pPr>
      <w:rPr>
        <w:rFonts w:ascii="Wingdings" w:hAnsi="Wingdings" w:hint="default"/>
      </w:rPr>
    </w:lvl>
    <w:lvl w:ilvl="6" w:tplc="300A0001" w:tentative="1">
      <w:start w:val="1"/>
      <w:numFmt w:val="bullet"/>
      <w:lvlText w:val=""/>
      <w:lvlJc w:val="left"/>
      <w:pPr>
        <w:ind w:left="6318" w:hanging="360"/>
      </w:pPr>
      <w:rPr>
        <w:rFonts w:ascii="Symbol" w:hAnsi="Symbol" w:hint="default"/>
      </w:rPr>
    </w:lvl>
    <w:lvl w:ilvl="7" w:tplc="300A0003" w:tentative="1">
      <w:start w:val="1"/>
      <w:numFmt w:val="bullet"/>
      <w:lvlText w:val="o"/>
      <w:lvlJc w:val="left"/>
      <w:pPr>
        <w:ind w:left="7038" w:hanging="360"/>
      </w:pPr>
      <w:rPr>
        <w:rFonts w:ascii="Courier New" w:hAnsi="Courier New" w:cs="Courier New" w:hint="default"/>
      </w:rPr>
    </w:lvl>
    <w:lvl w:ilvl="8" w:tplc="300A0005" w:tentative="1">
      <w:start w:val="1"/>
      <w:numFmt w:val="bullet"/>
      <w:lvlText w:val=""/>
      <w:lvlJc w:val="left"/>
      <w:pPr>
        <w:ind w:left="7758" w:hanging="360"/>
      </w:pPr>
      <w:rPr>
        <w:rFonts w:ascii="Wingdings" w:hAnsi="Wingdings" w:hint="default"/>
      </w:rPr>
    </w:lvl>
  </w:abstractNum>
  <w:abstractNum w:abstractNumId="41"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5"/>
  </w:num>
  <w:num w:numId="2">
    <w:abstractNumId w:val="41"/>
  </w:num>
  <w:num w:numId="3">
    <w:abstractNumId w:val="13"/>
  </w:num>
  <w:num w:numId="4">
    <w:abstractNumId w:val="3"/>
  </w:num>
  <w:num w:numId="5">
    <w:abstractNumId w:val="22"/>
  </w:num>
  <w:num w:numId="6">
    <w:abstractNumId w:val="11"/>
  </w:num>
  <w:num w:numId="7">
    <w:abstractNumId w:val="18"/>
  </w:num>
  <w:num w:numId="8">
    <w:abstractNumId w:val="20"/>
  </w:num>
  <w:num w:numId="9">
    <w:abstractNumId w:val="28"/>
  </w:num>
  <w:num w:numId="10">
    <w:abstractNumId w:val="8"/>
  </w:num>
  <w:num w:numId="11">
    <w:abstractNumId w:val="19"/>
  </w:num>
  <w:num w:numId="12">
    <w:abstractNumId w:val="29"/>
  </w:num>
  <w:num w:numId="13">
    <w:abstractNumId w:val="38"/>
  </w:num>
  <w:num w:numId="14">
    <w:abstractNumId w:val="15"/>
  </w:num>
  <w:num w:numId="15">
    <w:abstractNumId w:val="26"/>
  </w:num>
  <w:num w:numId="16">
    <w:abstractNumId w:val="3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2"/>
  </w:num>
  <w:num w:numId="26">
    <w:abstractNumId w:val="0"/>
  </w:num>
  <w:num w:numId="27">
    <w:abstractNumId w:val="40"/>
  </w:num>
  <w:num w:numId="28">
    <w:abstractNumId w:val="7"/>
  </w:num>
  <w:num w:numId="29">
    <w:abstractNumId w:val="36"/>
  </w:num>
  <w:num w:numId="30">
    <w:abstractNumId w:val="39"/>
  </w:num>
  <w:num w:numId="31">
    <w:abstractNumId w:val="30"/>
  </w:num>
  <w:num w:numId="32">
    <w:abstractNumId w:val="16"/>
  </w:num>
  <w:num w:numId="33">
    <w:abstractNumId w:val="6"/>
  </w:num>
  <w:num w:numId="34">
    <w:abstractNumId w:val="24"/>
  </w:num>
  <w:num w:numId="35">
    <w:abstractNumId w:val="21"/>
  </w:num>
  <w:num w:numId="36">
    <w:abstractNumId w:val="4"/>
  </w:num>
  <w:num w:numId="37">
    <w:abstractNumId w:val="37"/>
  </w:num>
  <w:num w:numId="38">
    <w:abstractNumId w:val="17"/>
  </w:num>
  <w:num w:numId="39">
    <w:abstractNumId w:val="2"/>
  </w:num>
  <w:num w:numId="40">
    <w:abstractNumId w:val="10"/>
  </w:num>
  <w:num w:numId="41">
    <w:abstractNumId w:val="23"/>
  </w:num>
  <w:num w:numId="42">
    <w:abstractNumId w:val="27"/>
  </w:num>
  <w:num w:numId="43">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20467"/>
    <w:rsid w:val="0002663A"/>
    <w:rsid w:val="00026CD5"/>
    <w:rsid w:val="00027C9A"/>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0BD2"/>
    <w:rsid w:val="00072063"/>
    <w:rsid w:val="00073825"/>
    <w:rsid w:val="00075670"/>
    <w:rsid w:val="000763F1"/>
    <w:rsid w:val="000822CE"/>
    <w:rsid w:val="00082524"/>
    <w:rsid w:val="0008750F"/>
    <w:rsid w:val="000877AC"/>
    <w:rsid w:val="00095791"/>
    <w:rsid w:val="00096357"/>
    <w:rsid w:val="000A2644"/>
    <w:rsid w:val="000A3D5C"/>
    <w:rsid w:val="000A61DB"/>
    <w:rsid w:val="000B75A8"/>
    <w:rsid w:val="000C05DF"/>
    <w:rsid w:val="000C0EAA"/>
    <w:rsid w:val="000C3BA4"/>
    <w:rsid w:val="000C42AF"/>
    <w:rsid w:val="000C4A0A"/>
    <w:rsid w:val="000D09BD"/>
    <w:rsid w:val="000D28AB"/>
    <w:rsid w:val="000D3302"/>
    <w:rsid w:val="000D5CC8"/>
    <w:rsid w:val="000D645A"/>
    <w:rsid w:val="000E3276"/>
    <w:rsid w:val="000E3703"/>
    <w:rsid w:val="000E58BD"/>
    <w:rsid w:val="000E67A8"/>
    <w:rsid w:val="000E6BBC"/>
    <w:rsid w:val="000F1E65"/>
    <w:rsid w:val="000F2B39"/>
    <w:rsid w:val="000F6395"/>
    <w:rsid w:val="00102274"/>
    <w:rsid w:val="001046D6"/>
    <w:rsid w:val="00115D31"/>
    <w:rsid w:val="00120667"/>
    <w:rsid w:val="001217F1"/>
    <w:rsid w:val="00136670"/>
    <w:rsid w:val="00140865"/>
    <w:rsid w:val="00141B99"/>
    <w:rsid w:val="00144049"/>
    <w:rsid w:val="00145703"/>
    <w:rsid w:val="00146350"/>
    <w:rsid w:val="00147263"/>
    <w:rsid w:val="001475A8"/>
    <w:rsid w:val="001503A2"/>
    <w:rsid w:val="0016289D"/>
    <w:rsid w:val="00164388"/>
    <w:rsid w:val="00164F00"/>
    <w:rsid w:val="0016625D"/>
    <w:rsid w:val="00170461"/>
    <w:rsid w:val="00172137"/>
    <w:rsid w:val="001753A8"/>
    <w:rsid w:val="001803BE"/>
    <w:rsid w:val="001830B6"/>
    <w:rsid w:val="0018408E"/>
    <w:rsid w:val="00184FC4"/>
    <w:rsid w:val="001866D1"/>
    <w:rsid w:val="00187219"/>
    <w:rsid w:val="001938B0"/>
    <w:rsid w:val="0019615A"/>
    <w:rsid w:val="00196DAF"/>
    <w:rsid w:val="00197673"/>
    <w:rsid w:val="00197AD2"/>
    <w:rsid w:val="001A2D17"/>
    <w:rsid w:val="001A4899"/>
    <w:rsid w:val="001A4FFD"/>
    <w:rsid w:val="001A6A3B"/>
    <w:rsid w:val="001B1BA0"/>
    <w:rsid w:val="001B6D82"/>
    <w:rsid w:val="001B6DD6"/>
    <w:rsid w:val="001B7C10"/>
    <w:rsid w:val="001C40D9"/>
    <w:rsid w:val="001C48AF"/>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2585A"/>
    <w:rsid w:val="00227401"/>
    <w:rsid w:val="002315B6"/>
    <w:rsid w:val="002357B9"/>
    <w:rsid w:val="0023665A"/>
    <w:rsid w:val="0023752B"/>
    <w:rsid w:val="00237960"/>
    <w:rsid w:val="00240B65"/>
    <w:rsid w:val="0024169D"/>
    <w:rsid w:val="00250069"/>
    <w:rsid w:val="002502EC"/>
    <w:rsid w:val="00251191"/>
    <w:rsid w:val="002516AF"/>
    <w:rsid w:val="00252828"/>
    <w:rsid w:val="00252FAC"/>
    <w:rsid w:val="0025315D"/>
    <w:rsid w:val="00253E8B"/>
    <w:rsid w:val="002546D9"/>
    <w:rsid w:val="002568B4"/>
    <w:rsid w:val="00263A17"/>
    <w:rsid w:val="00265123"/>
    <w:rsid w:val="00270DF6"/>
    <w:rsid w:val="00272408"/>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322D"/>
    <w:rsid w:val="002B43E7"/>
    <w:rsid w:val="002B5572"/>
    <w:rsid w:val="002B6201"/>
    <w:rsid w:val="002B6DC3"/>
    <w:rsid w:val="002B777C"/>
    <w:rsid w:val="002C10C1"/>
    <w:rsid w:val="002C18CC"/>
    <w:rsid w:val="002C2093"/>
    <w:rsid w:val="002C30DC"/>
    <w:rsid w:val="002C4E8B"/>
    <w:rsid w:val="002C7376"/>
    <w:rsid w:val="002C7576"/>
    <w:rsid w:val="002C7664"/>
    <w:rsid w:val="002D3DF3"/>
    <w:rsid w:val="002D4FDB"/>
    <w:rsid w:val="002D5BA2"/>
    <w:rsid w:val="002E14CD"/>
    <w:rsid w:val="002E235D"/>
    <w:rsid w:val="002E27D1"/>
    <w:rsid w:val="002E58B1"/>
    <w:rsid w:val="002F005B"/>
    <w:rsid w:val="002F2036"/>
    <w:rsid w:val="002F5CDB"/>
    <w:rsid w:val="002F663C"/>
    <w:rsid w:val="00301D90"/>
    <w:rsid w:val="00302B27"/>
    <w:rsid w:val="00302BF1"/>
    <w:rsid w:val="0030595D"/>
    <w:rsid w:val="00306752"/>
    <w:rsid w:val="00306D74"/>
    <w:rsid w:val="00315E79"/>
    <w:rsid w:val="003161F1"/>
    <w:rsid w:val="00320CDF"/>
    <w:rsid w:val="00321636"/>
    <w:rsid w:val="00321D19"/>
    <w:rsid w:val="00322043"/>
    <w:rsid w:val="00325E2A"/>
    <w:rsid w:val="0033060C"/>
    <w:rsid w:val="003307EA"/>
    <w:rsid w:val="003362B2"/>
    <w:rsid w:val="0034300D"/>
    <w:rsid w:val="0034306D"/>
    <w:rsid w:val="00344FCE"/>
    <w:rsid w:val="003454F1"/>
    <w:rsid w:val="00345CEB"/>
    <w:rsid w:val="003547AC"/>
    <w:rsid w:val="00354BF0"/>
    <w:rsid w:val="003566EF"/>
    <w:rsid w:val="0035764A"/>
    <w:rsid w:val="00361139"/>
    <w:rsid w:val="00363F58"/>
    <w:rsid w:val="00365954"/>
    <w:rsid w:val="003675A7"/>
    <w:rsid w:val="00371D56"/>
    <w:rsid w:val="0037318D"/>
    <w:rsid w:val="00373251"/>
    <w:rsid w:val="003732A5"/>
    <w:rsid w:val="0037561B"/>
    <w:rsid w:val="00376CB2"/>
    <w:rsid w:val="003817D1"/>
    <w:rsid w:val="00385D3C"/>
    <w:rsid w:val="00386059"/>
    <w:rsid w:val="003862DA"/>
    <w:rsid w:val="003908DD"/>
    <w:rsid w:val="003920A7"/>
    <w:rsid w:val="00392348"/>
    <w:rsid w:val="003924F6"/>
    <w:rsid w:val="00394DB3"/>
    <w:rsid w:val="00395202"/>
    <w:rsid w:val="003954E4"/>
    <w:rsid w:val="00395C9D"/>
    <w:rsid w:val="00396878"/>
    <w:rsid w:val="00397E90"/>
    <w:rsid w:val="003A0777"/>
    <w:rsid w:val="003A114A"/>
    <w:rsid w:val="003A2537"/>
    <w:rsid w:val="003A41F3"/>
    <w:rsid w:val="003A4F66"/>
    <w:rsid w:val="003A5472"/>
    <w:rsid w:val="003A5664"/>
    <w:rsid w:val="003A6E37"/>
    <w:rsid w:val="003A6EC5"/>
    <w:rsid w:val="003B04B7"/>
    <w:rsid w:val="003B131B"/>
    <w:rsid w:val="003B3F67"/>
    <w:rsid w:val="003B44EE"/>
    <w:rsid w:val="003B4F80"/>
    <w:rsid w:val="003B5BFE"/>
    <w:rsid w:val="003C40C7"/>
    <w:rsid w:val="003D0256"/>
    <w:rsid w:val="003D1CCC"/>
    <w:rsid w:val="003D3526"/>
    <w:rsid w:val="003D4CC9"/>
    <w:rsid w:val="003D763C"/>
    <w:rsid w:val="003E40A1"/>
    <w:rsid w:val="003E52F5"/>
    <w:rsid w:val="003E694E"/>
    <w:rsid w:val="003F403D"/>
    <w:rsid w:val="00400940"/>
    <w:rsid w:val="00402644"/>
    <w:rsid w:val="004030A7"/>
    <w:rsid w:val="00403C5F"/>
    <w:rsid w:val="0040523E"/>
    <w:rsid w:val="00410050"/>
    <w:rsid w:val="00410D5C"/>
    <w:rsid w:val="00412704"/>
    <w:rsid w:val="00414CC1"/>
    <w:rsid w:val="00417093"/>
    <w:rsid w:val="00420613"/>
    <w:rsid w:val="004229EF"/>
    <w:rsid w:val="004261BC"/>
    <w:rsid w:val="0043149E"/>
    <w:rsid w:val="00432808"/>
    <w:rsid w:val="00433FD3"/>
    <w:rsid w:val="00434C1A"/>
    <w:rsid w:val="004354F2"/>
    <w:rsid w:val="0043774A"/>
    <w:rsid w:val="004446AF"/>
    <w:rsid w:val="00446660"/>
    <w:rsid w:val="00447504"/>
    <w:rsid w:val="00450616"/>
    <w:rsid w:val="00450F4F"/>
    <w:rsid w:val="0045521C"/>
    <w:rsid w:val="00455387"/>
    <w:rsid w:val="004569F7"/>
    <w:rsid w:val="004611BB"/>
    <w:rsid w:val="00467D99"/>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03FF"/>
    <w:rsid w:val="004D403E"/>
    <w:rsid w:val="004D46BD"/>
    <w:rsid w:val="004E721E"/>
    <w:rsid w:val="004F329E"/>
    <w:rsid w:val="004F6FAA"/>
    <w:rsid w:val="00501BC8"/>
    <w:rsid w:val="00502BB0"/>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2F60"/>
    <w:rsid w:val="00523F5B"/>
    <w:rsid w:val="00525FD2"/>
    <w:rsid w:val="005315F7"/>
    <w:rsid w:val="00532B29"/>
    <w:rsid w:val="00533983"/>
    <w:rsid w:val="00540D8F"/>
    <w:rsid w:val="00541666"/>
    <w:rsid w:val="005430D8"/>
    <w:rsid w:val="0054541E"/>
    <w:rsid w:val="005457B7"/>
    <w:rsid w:val="0054662F"/>
    <w:rsid w:val="00546E33"/>
    <w:rsid w:val="0055327F"/>
    <w:rsid w:val="00555086"/>
    <w:rsid w:val="0055639B"/>
    <w:rsid w:val="0055673C"/>
    <w:rsid w:val="005631E3"/>
    <w:rsid w:val="0056422D"/>
    <w:rsid w:val="00565D9B"/>
    <w:rsid w:val="00566563"/>
    <w:rsid w:val="00566DD3"/>
    <w:rsid w:val="005671C6"/>
    <w:rsid w:val="005723CF"/>
    <w:rsid w:val="005724C4"/>
    <w:rsid w:val="00573719"/>
    <w:rsid w:val="005744D9"/>
    <w:rsid w:val="00581044"/>
    <w:rsid w:val="00581565"/>
    <w:rsid w:val="005818D4"/>
    <w:rsid w:val="005845F8"/>
    <w:rsid w:val="00585764"/>
    <w:rsid w:val="00587928"/>
    <w:rsid w:val="0059129C"/>
    <w:rsid w:val="00595266"/>
    <w:rsid w:val="005962DD"/>
    <w:rsid w:val="00596406"/>
    <w:rsid w:val="00597853"/>
    <w:rsid w:val="005A14FC"/>
    <w:rsid w:val="005A7E9F"/>
    <w:rsid w:val="005B22EB"/>
    <w:rsid w:val="005B3DEE"/>
    <w:rsid w:val="005B6129"/>
    <w:rsid w:val="005B6DB2"/>
    <w:rsid w:val="005B7C01"/>
    <w:rsid w:val="005C2C67"/>
    <w:rsid w:val="005C376B"/>
    <w:rsid w:val="005C5202"/>
    <w:rsid w:val="005C6502"/>
    <w:rsid w:val="005D1833"/>
    <w:rsid w:val="005D2D83"/>
    <w:rsid w:val="005D64E0"/>
    <w:rsid w:val="005E0271"/>
    <w:rsid w:val="005E0913"/>
    <w:rsid w:val="005E0C39"/>
    <w:rsid w:val="005E0EE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4A21"/>
    <w:rsid w:val="00644D32"/>
    <w:rsid w:val="006457A2"/>
    <w:rsid w:val="00646C7F"/>
    <w:rsid w:val="00651C3C"/>
    <w:rsid w:val="00656A52"/>
    <w:rsid w:val="006657C6"/>
    <w:rsid w:val="006707C7"/>
    <w:rsid w:val="00671794"/>
    <w:rsid w:val="006779FF"/>
    <w:rsid w:val="006810A9"/>
    <w:rsid w:val="006837D9"/>
    <w:rsid w:val="006872FC"/>
    <w:rsid w:val="006909BE"/>
    <w:rsid w:val="00691325"/>
    <w:rsid w:val="006933E3"/>
    <w:rsid w:val="006934B1"/>
    <w:rsid w:val="006951A9"/>
    <w:rsid w:val="00695225"/>
    <w:rsid w:val="00695CC7"/>
    <w:rsid w:val="0069667D"/>
    <w:rsid w:val="00696E49"/>
    <w:rsid w:val="006A0C44"/>
    <w:rsid w:val="006A2387"/>
    <w:rsid w:val="006A7D14"/>
    <w:rsid w:val="006B2B67"/>
    <w:rsid w:val="006B3B42"/>
    <w:rsid w:val="006C1C43"/>
    <w:rsid w:val="006C2CC4"/>
    <w:rsid w:val="006C684C"/>
    <w:rsid w:val="006C6B9E"/>
    <w:rsid w:val="006D072E"/>
    <w:rsid w:val="006D71BE"/>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26F97"/>
    <w:rsid w:val="007304B4"/>
    <w:rsid w:val="0073229B"/>
    <w:rsid w:val="0073297C"/>
    <w:rsid w:val="007379FB"/>
    <w:rsid w:val="00741749"/>
    <w:rsid w:val="007429AB"/>
    <w:rsid w:val="00743B20"/>
    <w:rsid w:val="0074405C"/>
    <w:rsid w:val="00751C99"/>
    <w:rsid w:val="007616AB"/>
    <w:rsid w:val="00764A3A"/>
    <w:rsid w:val="00765B7E"/>
    <w:rsid w:val="00773575"/>
    <w:rsid w:val="007760E4"/>
    <w:rsid w:val="00780128"/>
    <w:rsid w:val="00783521"/>
    <w:rsid w:val="00783B28"/>
    <w:rsid w:val="00783B6F"/>
    <w:rsid w:val="0078590B"/>
    <w:rsid w:val="00785E20"/>
    <w:rsid w:val="0079032A"/>
    <w:rsid w:val="00796C1F"/>
    <w:rsid w:val="00796DCE"/>
    <w:rsid w:val="007A2E42"/>
    <w:rsid w:val="007A3D9D"/>
    <w:rsid w:val="007B1160"/>
    <w:rsid w:val="007B65CB"/>
    <w:rsid w:val="007C1B01"/>
    <w:rsid w:val="007C2378"/>
    <w:rsid w:val="007C2F85"/>
    <w:rsid w:val="007C7125"/>
    <w:rsid w:val="007D040C"/>
    <w:rsid w:val="007D450D"/>
    <w:rsid w:val="007D49E2"/>
    <w:rsid w:val="007E10CF"/>
    <w:rsid w:val="007E7883"/>
    <w:rsid w:val="007F044B"/>
    <w:rsid w:val="007F2FF2"/>
    <w:rsid w:val="007F30D7"/>
    <w:rsid w:val="007F5ABD"/>
    <w:rsid w:val="00800C78"/>
    <w:rsid w:val="008010B7"/>
    <w:rsid w:val="0080460E"/>
    <w:rsid w:val="00812E94"/>
    <w:rsid w:val="00813F60"/>
    <w:rsid w:val="00816F83"/>
    <w:rsid w:val="0082034B"/>
    <w:rsid w:val="00824EDF"/>
    <w:rsid w:val="00825750"/>
    <w:rsid w:val="00827B1F"/>
    <w:rsid w:val="00830657"/>
    <w:rsid w:val="008339FE"/>
    <w:rsid w:val="00835AD7"/>
    <w:rsid w:val="00837436"/>
    <w:rsid w:val="00837D94"/>
    <w:rsid w:val="00841E30"/>
    <w:rsid w:val="00842284"/>
    <w:rsid w:val="00845EA5"/>
    <w:rsid w:val="008470CF"/>
    <w:rsid w:val="00851B5C"/>
    <w:rsid w:val="00852E9B"/>
    <w:rsid w:val="00853C3B"/>
    <w:rsid w:val="0085464D"/>
    <w:rsid w:val="00854C5B"/>
    <w:rsid w:val="00861973"/>
    <w:rsid w:val="00862577"/>
    <w:rsid w:val="008629AD"/>
    <w:rsid w:val="00865974"/>
    <w:rsid w:val="00867A9F"/>
    <w:rsid w:val="00870113"/>
    <w:rsid w:val="00873EAF"/>
    <w:rsid w:val="008755A9"/>
    <w:rsid w:val="0087710A"/>
    <w:rsid w:val="0088051D"/>
    <w:rsid w:val="0088346A"/>
    <w:rsid w:val="0088528D"/>
    <w:rsid w:val="008869C8"/>
    <w:rsid w:val="00887AD8"/>
    <w:rsid w:val="00890AF7"/>
    <w:rsid w:val="0089158C"/>
    <w:rsid w:val="00891B46"/>
    <w:rsid w:val="00891D0A"/>
    <w:rsid w:val="008936E7"/>
    <w:rsid w:val="00897C44"/>
    <w:rsid w:val="008A2875"/>
    <w:rsid w:val="008A2EF5"/>
    <w:rsid w:val="008A43EB"/>
    <w:rsid w:val="008A4889"/>
    <w:rsid w:val="008A6B80"/>
    <w:rsid w:val="008A7CC1"/>
    <w:rsid w:val="008B0944"/>
    <w:rsid w:val="008B36F6"/>
    <w:rsid w:val="008B4EE8"/>
    <w:rsid w:val="008B5955"/>
    <w:rsid w:val="008B7F9B"/>
    <w:rsid w:val="008C0D94"/>
    <w:rsid w:val="008C551E"/>
    <w:rsid w:val="008C56C6"/>
    <w:rsid w:val="008D0219"/>
    <w:rsid w:val="008D0B10"/>
    <w:rsid w:val="008D5A4D"/>
    <w:rsid w:val="008E461A"/>
    <w:rsid w:val="008E5FAC"/>
    <w:rsid w:val="008E7729"/>
    <w:rsid w:val="008F0083"/>
    <w:rsid w:val="008F2FB8"/>
    <w:rsid w:val="008F692A"/>
    <w:rsid w:val="008F6B95"/>
    <w:rsid w:val="008F7459"/>
    <w:rsid w:val="00901F38"/>
    <w:rsid w:val="00903087"/>
    <w:rsid w:val="00903571"/>
    <w:rsid w:val="00903A94"/>
    <w:rsid w:val="009058D9"/>
    <w:rsid w:val="00906A54"/>
    <w:rsid w:val="009070F2"/>
    <w:rsid w:val="0091615A"/>
    <w:rsid w:val="00920B3C"/>
    <w:rsid w:val="00922E3E"/>
    <w:rsid w:val="00933255"/>
    <w:rsid w:val="00933D5F"/>
    <w:rsid w:val="00933F80"/>
    <w:rsid w:val="00940957"/>
    <w:rsid w:val="00941C63"/>
    <w:rsid w:val="00945658"/>
    <w:rsid w:val="00947CE8"/>
    <w:rsid w:val="0095245D"/>
    <w:rsid w:val="009529F9"/>
    <w:rsid w:val="00953B10"/>
    <w:rsid w:val="0095472B"/>
    <w:rsid w:val="00955ED5"/>
    <w:rsid w:val="00964B3E"/>
    <w:rsid w:val="0097077F"/>
    <w:rsid w:val="00970A5D"/>
    <w:rsid w:val="00977374"/>
    <w:rsid w:val="00981124"/>
    <w:rsid w:val="00984862"/>
    <w:rsid w:val="00986BF4"/>
    <w:rsid w:val="0099014C"/>
    <w:rsid w:val="00992CC2"/>
    <w:rsid w:val="009957A5"/>
    <w:rsid w:val="009A55E9"/>
    <w:rsid w:val="009A7516"/>
    <w:rsid w:val="009B1DAB"/>
    <w:rsid w:val="009B6456"/>
    <w:rsid w:val="009B6D0C"/>
    <w:rsid w:val="009C0A3B"/>
    <w:rsid w:val="009C159E"/>
    <w:rsid w:val="009C3B6E"/>
    <w:rsid w:val="009C7ED6"/>
    <w:rsid w:val="009D10D7"/>
    <w:rsid w:val="009D12CD"/>
    <w:rsid w:val="009D35E0"/>
    <w:rsid w:val="009D3AB5"/>
    <w:rsid w:val="009E05A8"/>
    <w:rsid w:val="009E2555"/>
    <w:rsid w:val="009E49D8"/>
    <w:rsid w:val="009E55DB"/>
    <w:rsid w:val="009F1748"/>
    <w:rsid w:val="009F335C"/>
    <w:rsid w:val="009F735C"/>
    <w:rsid w:val="00A01DA8"/>
    <w:rsid w:val="00A0263F"/>
    <w:rsid w:val="00A02766"/>
    <w:rsid w:val="00A054C4"/>
    <w:rsid w:val="00A05FC0"/>
    <w:rsid w:val="00A0691C"/>
    <w:rsid w:val="00A074FD"/>
    <w:rsid w:val="00A10A6D"/>
    <w:rsid w:val="00A10F81"/>
    <w:rsid w:val="00A110A7"/>
    <w:rsid w:val="00A118DC"/>
    <w:rsid w:val="00A127CE"/>
    <w:rsid w:val="00A1332A"/>
    <w:rsid w:val="00A1511F"/>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756B9"/>
    <w:rsid w:val="00A82282"/>
    <w:rsid w:val="00A82917"/>
    <w:rsid w:val="00A8729A"/>
    <w:rsid w:val="00A87449"/>
    <w:rsid w:val="00A9553B"/>
    <w:rsid w:val="00A95630"/>
    <w:rsid w:val="00AA04CC"/>
    <w:rsid w:val="00AA133C"/>
    <w:rsid w:val="00AA41A4"/>
    <w:rsid w:val="00AA5DC2"/>
    <w:rsid w:val="00AB3854"/>
    <w:rsid w:val="00AB565B"/>
    <w:rsid w:val="00AB679E"/>
    <w:rsid w:val="00AB6896"/>
    <w:rsid w:val="00AC48E4"/>
    <w:rsid w:val="00AC5A38"/>
    <w:rsid w:val="00AC743E"/>
    <w:rsid w:val="00AC76AF"/>
    <w:rsid w:val="00AD2B35"/>
    <w:rsid w:val="00AD3140"/>
    <w:rsid w:val="00AD52EC"/>
    <w:rsid w:val="00AE33DD"/>
    <w:rsid w:val="00AE343F"/>
    <w:rsid w:val="00AE36DB"/>
    <w:rsid w:val="00AF5B98"/>
    <w:rsid w:val="00AF6069"/>
    <w:rsid w:val="00AF6B0B"/>
    <w:rsid w:val="00B015FD"/>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5065B"/>
    <w:rsid w:val="00B50FF0"/>
    <w:rsid w:val="00B51BE4"/>
    <w:rsid w:val="00B52CCF"/>
    <w:rsid w:val="00B53512"/>
    <w:rsid w:val="00B55129"/>
    <w:rsid w:val="00B62D95"/>
    <w:rsid w:val="00B65572"/>
    <w:rsid w:val="00B66D27"/>
    <w:rsid w:val="00B70202"/>
    <w:rsid w:val="00B72902"/>
    <w:rsid w:val="00B738F3"/>
    <w:rsid w:val="00B76989"/>
    <w:rsid w:val="00B7752C"/>
    <w:rsid w:val="00B84DC4"/>
    <w:rsid w:val="00B86DFB"/>
    <w:rsid w:val="00B90D25"/>
    <w:rsid w:val="00B91DF0"/>
    <w:rsid w:val="00B96EA0"/>
    <w:rsid w:val="00B975D7"/>
    <w:rsid w:val="00B97A5F"/>
    <w:rsid w:val="00BA1DCB"/>
    <w:rsid w:val="00BA3D84"/>
    <w:rsid w:val="00BA6915"/>
    <w:rsid w:val="00BB1A46"/>
    <w:rsid w:val="00BB7042"/>
    <w:rsid w:val="00BC4A48"/>
    <w:rsid w:val="00BC5ABF"/>
    <w:rsid w:val="00BC67DC"/>
    <w:rsid w:val="00BD23F3"/>
    <w:rsid w:val="00BD2E27"/>
    <w:rsid w:val="00BD34CC"/>
    <w:rsid w:val="00BE004B"/>
    <w:rsid w:val="00BE427B"/>
    <w:rsid w:val="00BF06D9"/>
    <w:rsid w:val="00BF0E27"/>
    <w:rsid w:val="00BF1970"/>
    <w:rsid w:val="00BF4C7D"/>
    <w:rsid w:val="00BF6109"/>
    <w:rsid w:val="00C000A0"/>
    <w:rsid w:val="00C02A25"/>
    <w:rsid w:val="00C03832"/>
    <w:rsid w:val="00C055B5"/>
    <w:rsid w:val="00C056F8"/>
    <w:rsid w:val="00C068F0"/>
    <w:rsid w:val="00C10C8A"/>
    <w:rsid w:val="00C122CA"/>
    <w:rsid w:val="00C13C78"/>
    <w:rsid w:val="00C20ABA"/>
    <w:rsid w:val="00C223BE"/>
    <w:rsid w:val="00C25AAF"/>
    <w:rsid w:val="00C26232"/>
    <w:rsid w:val="00C32BDF"/>
    <w:rsid w:val="00C330A0"/>
    <w:rsid w:val="00C3401C"/>
    <w:rsid w:val="00C37D55"/>
    <w:rsid w:val="00C405B9"/>
    <w:rsid w:val="00C43B41"/>
    <w:rsid w:val="00C43D00"/>
    <w:rsid w:val="00C45FDE"/>
    <w:rsid w:val="00C47D01"/>
    <w:rsid w:val="00C537ED"/>
    <w:rsid w:val="00C56AEC"/>
    <w:rsid w:val="00C639B2"/>
    <w:rsid w:val="00C666F9"/>
    <w:rsid w:val="00C72BBF"/>
    <w:rsid w:val="00C741AB"/>
    <w:rsid w:val="00C7641F"/>
    <w:rsid w:val="00C86237"/>
    <w:rsid w:val="00C873E1"/>
    <w:rsid w:val="00C8760C"/>
    <w:rsid w:val="00C908DD"/>
    <w:rsid w:val="00C91B42"/>
    <w:rsid w:val="00C9228C"/>
    <w:rsid w:val="00C9549A"/>
    <w:rsid w:val="00C95CA2"/>
    <w:rsid w:val="00C961AC"/>
    <w:rsid w:val="00C96C34"/>
    <w:rsid w:val="00C9720E"/>
    <w:rsid w:val="00CA3EB6"/>
    <w:rsid w:val="00CA5563"/>
    <w:rsid w:val="00CA69A1"/>
    <w:rsid w:val="00CB019D"/>
    <w:rsid w:val="00CB32D9"/>
    <w:rsid w:val="00CB41E8"/>
    <w:rsid w:val="00CC1A39"/>
    <w:rsid w:val="00CC3CBE"/>
    <w:rsid w:val="00CC5858"/>
    <w:rsid w:val="00CD109A"/>
    <w:rsid w:val="00CD135B"/>
    <w:rsid w:val="00CD14D8"/>
    <w:rsid w:val="00CD2AAE"/>
    <w:rsid w:val="00CD7831"/>
    <w:rsid w:val="00CE047C"/>
    <w:rsid w:val="00CE1DE6"/>
    <w:rsid w:val="00CE4589"/>
    <w:rsid w:val="00CE6128"/>
    <w:rsid w:val="00CE75EB"/>
    <w:rsid w:val="00CE7F85"/>
    <w:rsid w:val="00CF0587"/>
    <w:rsid w:val="00CF12D9"/>
    <w:rsid w:val="00CF5464"/>
    <w:rsid w:val="00CF6794"/>
    <w:rsid w:val="00CF71BA"/>
    <w:rsid w:val="00D019DF"/>
    <w:rsid w:val="00D024D8"/>
    <w:rsid w:val="00D02E7E"/>
    <w:rsid w:val="00D039AC"/>
    <w:rsid w:val="00D03CED"/>
    <w:rsid w:val="00D04C8B"/>
    <w:rsid w:val="00D11C9C"/>
    <w:rsid w:val="00D13D58"/>
    <w:rsid w:val="00D16878"/>
    <w:rsid w:val="00D2674A"/>
    <w:rsid w:val="00D34D3E"/>
    <w:rsid w:val="00D37C7D"/>
    <w:rsid w:val="00D4134E"/>
    <w:rsid w:val="00D41551"/>
    <w:rsid w:val="00D41814"/>
    <w:rsid w:val="00D4252F"/>
    <w:rsid w:val="00D44A5B"/>
    <w:rsid w:val="00D455B3"/>
    <w:rsid w:val="00D47A22"/>
    <w:rsid w:val="00D558E8"/>
    <w:rsid w:val="00D631C0"/>
    <w:rsid w:val="00D64153"/>
    <w:rsid w:val="00D646DD"/>
    <w:rsid w:val="00D65248"/>
    <w:rsid w:val="00D66FA5"/>
    <w:rsid w:val="00D67847"/>
    <w:rsid w:val="00D72877"/>
    <w:rsid w:val="00D746A3"/>
    <w:rsid w:val="00D7652B"/>
    <w:rsid w:val="00D772AE"/>
    <w:rsid w:val="00D81C9C"/>
    <w:rsid w:val="00D84F66"/>
    <w:rsid w:val="00D85BEA"/>
    <w:rsid w:val="00D871C2"/>
    <w:rsid w:val="00D93C3B"/>
    <w:rsid w:val="00D93CE7"/>
    <w:rsid w:val="00D96CD0"/>
    <w:rsid w:val="00DA77FC"/>
    <w:rsid w:val="00DA795F"/>
    <w:rsid w:val="00DB0BF9"/>
    <w:rsid w:val="00DB4476"/>
    <w:rsid w:val="00DB792E"/>
    <w:rsid w:val="00DC6E60"/>
    <w:rsid w:val="00DD2235"/>
    <w:rsid w:val="00DD682A"/>
    <w:rsid w:val="00DE06D5"/>
    <w:rsid w:val="00DE2FC1"/>
    <w:rsid w:val="00DE481A"/>
    <w:rsid w:val="00DE6A0C"/>
    <w:rsid w:val="00E03BAC"/>
    <w:rsid w:val="00E04AA3"/>
    <w:rsid w:val="00E11949"/>
    <w:rsid w:val="00E16E95"/>
    <w:rsid w:val="00E20BCD"/>
    <w:rsid w:val="00E23040"/>
    <w:rsid w:val="00E23E0A"/>
    <w:rsid w:val="00E25AF7"/>
    <w:rsid w:val="00E32A1D"/>
    <w:rsid w:val="00E35A1F"/>
    <w:rsid w:val="00E35CA3"/>
    <w:rsid w:val="00E36D6D"/>
    <w:rsid w:val="00E37433"/>
    <w:rsid w:val="00E51A68"/>
    <w:rsid w:val="00E52BC0"/>
    <w:rsid w:val="00E5347C"/>
    <w:rsid w:val="00E577D0"/>
    <w:rsid w:val="00E60357"/>
    <w:rsid w:val="00E67689"/>
    <w:rsid w:val="00E732E3"/>
    <w:rsid w:val="00E76EAB"/>
    <w:rsid w:val="00E81CA1"/>
    <w:rsid w:val="00E83409"/>
    <w:rsid w:val="00E875D4"/>
    <w:rsid w:val="00E93C77"/>
    <w:rsid w:val="00E960D1"/>
    <w:rsid w:val="00E961CF"/>
    <w:rsid w:val="00EA5EB5"/>
    <w:rsid w:val="00EA6001"/>
    <w:rsid w:val="00EB0133"/>
    <w:rsid w:val="00EB2D59"/>
    <w:rsid w:val="00EB42E9"/>
    <w:rsid w:val="00EC0FDD"/>
    <w:rsid w:val="00EC5CE1"/>
    <w:rsid w:val="00EC5E0B"/>
    <w:rsid w:val="00EC7F37"/>
    <w:rsid w:val="00ED287C"/>
    <w:rsid w:val="00EE0426"/>
    <w:rsid w:val="00EE2F91"/>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2050"/>
    <w:rsid w:val="00F23765"/>
    <w:rsid w:val="00F257F3"/>
    <w:rsid w:val="00F30B9B"/>
    <w:rsid w:val="00F33B64"/>
    <w:rsid w:val="00F33DEB"/>
    <w:rsid w:val="00F371A6"/>
    <w:rsid w:val="00F40D76"/>
    <w:rsid w:val="00F41503"/>
    <w:rsid w:val="00F434F5"/>
    <w:rsid w:val="00F448F0"/>
    <w:rsid w:val="00F476A5"/>
    <w:rsid w:val="00F50A7C"/>
    <w:rsid w:val="00F552F1"/>
    <w:rsid w:val="00F55FE8"/>
    <w:rsid w:val="00F60F2D"/>
    <w:rsid w:val="00F63AC1"/>
    <w:rsid w:val="00F6564D"/>
    <w:rsid w:val="00F66241"/>
    <w:rsid w:val="00F6739F"/>
    <w:rsid w:val="00F7170E"/>
    <w:rsid w:val="00F71F0D"/>
    <w:rsid w:val="00F73800"/>
    <w:rsid w:val="00F74E1A"/>
    <w:rsid w:val="00F75B91"/>
    <w:rsid w:val="00F76CD6"/>
    <w:rsid w:val="00F77427"/>
    <w:rsid w:val="00F774D1"/>
    <w:rsid w:val="00F81B94"/>
    <w:rsid w:val="00F81D05"/>
    <w:rsid w:val="00F82F1E"/>
    <w:rsid w:val="00F83610"/>
    <w:rsid w:val="00F874A1"/>
    <w:rsid w:val="00F923C6"/>
    <w:rsid w:val="00F92474"/>
    <w:rsid w:val="00F937F4"/>
    <w:rsid w:val="00FA6743"/>
    <w:rsid w:val="00FB0780"/>
    <w:rsid w:val="00FB29FB"/>
    <w:rsid w:val="00FC71F0"/>
    <w:rsid w:val="00FC7E07"/>
    <w:rsid w:val="00FD6A57"/>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1"/>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table" w:customStyle="1" w:styleId="TableNormal">
    <w:name w:val="Table Normal"/>
    <w:uiPriority w:val="2"/>
    <w:semiHidden/>
    <w:unhideWhenUsed/>
    <w:qFormat/>
    <w:rsid w:val="00C330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0A0"/>
    <w:pPr>
      <w:widowControl w:val="0"/>
      <w:autoSpaceDE w:val="0"/>
      <w:autoSpaceDN w:val="0"/>
    </w:pPr>
    <w:rPr>
      <w:sz w:val="22"/>
      <w:szCs w:val="22"/>
    </w:rPr>
  </w:style>
  <w:style w:type="paragraph" w:customStyle="1" w:styleId="numeradorom">
    <w:name w:val="numerado rom"/>
    <w:basedOn w:val="Normal"/>
    <w:qFormat/>
    <w:rsid w:val="00B015FD"/>
    <w:pPr>
      <w:numPr>
        <w:ilvl w:val="2"/>
        <w:numId w:val="34"/>
      </w:numPr>
      <w:jc w:val="both"/>
    </w:pPr>
    <w:rPr>
      <w:rFonts w:ascii="Arial" w:eastAsiaTheme="minorHAnsi" w:hAnsi="Arial" w:cstheme="minorBidi"/>
      <w:spacing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profip@pge.gob.ec" TargetMode="Externa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pge.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99BA8E80-EA14-4452-B7D2-2F961FE5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E00AC392-38B7-484E-AB76-0AF429A09E62}">
  <ds:schemaRefs>
    <ds:schemaRef ds:uri="http://schemas.openxmlformats.org/officeDocument/2006/bibliography"/>
  </ds:schemaRefs>
</ds:datastoreItem>
</file>

<file path=customXml/itemProps6.xml><?xml version="1.0" encoding="utf-8"?>
<ds:datastoreItem xmlns:ds="http://schemas.openxmlformats.org/officeDocument/2006/customXml" ds:itemID="{035F228E-1C2C-4EDE-A27F-8AD5BBDA9C22}">
  <ds:schemaRefs>
    <ds:schemaRef ds:uri="http://schemas.openxmlformats.org/officeDocument/2006/bibliography"/>
  </ds:schemaRefs>
</ds:datastoreItem>
</file>

<file path=customXml/itemProps7.xml><?xml version="1.0" encoding="utf-8"?>
<ds:datastoreItem xmlns:ds="http://schemas.openxmlformats.org/officeDocument/2006/customXml" ds:itemID="{649402E7-9557-4C0A-8554-4422D7242C07}">
  <ds:schemaRefs>
    <ds:schemaRef ds:uri="http://schemas.openxmlformats.org/officeDocument/2006/bibliography"/>
  </ds:schemaRefs>
</ds:datastoreItem>
</file>

<file path=customXml/itemProps8.xml><?xml version="1.0" encoding="utf-8"?>
<ds:datastoreItem xmlns:ds="http://schemas.openxmlformats.org/officeDocument/2006/customXml" ds:itemID="{C10805F1-D7D9-4174-A2E1-D81DDC2C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35</Pages>
  <Words>11360</Words>
  <Characters>62484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Tipan Tania</cp:lastModifiedBy>
  <cp:revision>164</cp:revision>
  <cp:lastPrinted>2016-04-25T16:03:00Z</cp:lastPrinted>
  <dcterms:created xsi:type="dcterms:W3CDTF">2023-09-25T16:56:00Z</dcterms:created>
  <dcterms:modified xsi:type="dcterms:W3CDTF">2023-11-01T20:14:00Z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